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445FB" w14:textId="77777777" w:rsidR="007350D5" w:rsidRPr="000B7A96" w:rsidRDefault="007350D5" w:rsidP="007350D5">
      <w:pPr>
        <w:shd w:val="clear" w:color="auto" w:fill="FFFFFF"/>
        <w:spacing w:after="174"/>
        <w:jc w:val="center"/>
        <w:outlineLvl w:val="3"/>
        <w:rPr>
          <w:rFonts w:ascii="Times New Roman" w:eastAsia="Times New Roman" w:hAnsi="Times New Roman" w:cs="Times New Roman"/>
          <w:b/>
          <w:sz w:val="28"/>
          <w:szCs w:val="28"/>
        </w:rPr>
      </w:pPr>
      <w:bookmarkStart w:id="0" w:name="bookmark70"/>
      <w:r w:rsidRPr="000B7A96">
        <w:rPr>
          <w:rFonts w:ascii="Times New Roman" w:eastAsia="Times New Roman" w:hAnsi="Times New Roman" w:cs="Times New Roman"/>
          <w:b/>
          <w:bCs/>
          <w:sz w:val="28"/>
          <w:szCs w:val="28"/>
        </w:rPr>
        <w:t>АДМИНИСТРАЦИЯ СЕЛЬСКОГО ПОСЕЛЕНИЯ «БИЛЮТУЙСКОЕ» МУНИЦИПАЛЬНОГО РАЙОНА «КЫРИНСКИЙ РАЙОН» ЗАБАЙКАЛЬСКОГО КРАЯ</w:t>
      </w:r>
      <w:r w:rsidRPr="000B7A96">
        <w:rPr>
          <w:rFonts w:ascii="Times New Roman" w:eastAsia="Times New Roman" w:hAnsi="Times New Roman" w:cs="Times New Roman"/>
          <w:b/>
          <w:sz w:val="28"/>
          <w:szCs w:val="28"/>
        </w:rPr>
        <w:br/>
        <w:t> </w:t>
      </w:r>
    </w:p>
    <w:p w14:paraId="4A9D7823" w14:textId="77777777" w:rsidR="007350D5" w:rsidRDefault="007350D5" w:rsidP="007350D5">
      <w:pPr>
        <w:pStyle w:val="ConsPlusTitle"/>
        <w:rPr>
          <w:rFonts w:ascii="Times New Roman" w:hAnsi="Times New Roman" w:cs="Times New Roman"/>
          <w:b w:val="0"/>
          <w:sz w:val="28"/>
          <w:szCs w:val="28"/>
        </w:rPr>
      </w:pPr>
      <w:r>
        <w:rPr>
          <w:rFonts w:ascii="Times New Roman" w:hAnsi="Times New Roman" w:cs="Times New Roman"/>
          <w:b w:val="0"/>
          <w:bCs/>
          <w:color w:val="000000"/>
          <w:sz w:val="28"/>
          <w:szCs w:val="28"/>
        </w:rPr>
        <w:t xml:space="preserve">                                                </w:t>
      </w:r>
      <w:r w:rsidRPr="000B7A96">
        <w:rPr>
          <w:rFonts w:ascii="Times New Roman" w:hAnsi="Times New Roman" w:cs="Times New Roman"/>
          <w:b w:val="0"/>
          <w:bCs/>
          <w:color w:val="000000"/>
          <w:sz w:val="28"/>
          <w:szCs w:val="28"/>
        </w:rPr>
        <w:t>ПОСТАНОВЛЕНИЕ</w:t>
      </w:r>
      <w:r w:rsidRPr="000B7A96">
        <w:rPr>
          <w:rFonts w:ascii="Times New Roman" w:hAnsi="Times New Roman" w:cs="Times New Roman"/>
          <w:b w:val="0"/>
          <w:color w:val="000000"/>
          <w:sz w:val="28"/>
          <w:szCs w:val="28"/>
        </w:rPr>
        <w:t> </w:t>
      </w:r>
    </w:p>
    <w:p w14:paraId="1616BB46" w14:textId="4E16FC77" w:rsidR="007350D5" w:rsidRDefault="007350D5" w:rsidP="007350D5">
      <w:pPr>
        <w:pStyle w:val="ConsPlusTitle"/>
        <w:ind w:left="720"/>
        <w:rPr>
          <w:rFonts w:ascii="Times New Roman" w:hAnsi="Times New Roman" w:cs="Times New Roman"/>
          <w:b w:val="0"/>
          <w:sz w:val="28"/>
          <w:szCs w:val="28"/>
        </w:rPr>
      </w:pPr>
      <w:proofErr w:type="gramStart"/>
      <w:r w:rsidRPr="003B42FE">
        <w:rPr>
          <w:rFonts w:ascii="Times New Roman" w:hAnsi="Times New Roman" w:cs="Times New Roman"/>
          <w:b w:val="0"/>
          <w:sz w:val="28"/>
          <w:szCs w:val="28"/>
        </w:rPr>
        <w:t>от</w:t>
      </w:r>
      <w:r>
        <w:rPr>
          <w:rFonts w:ascii="Times New Roman" w:hAnsi="Times New Roman" w:cs="Times New Roman"/>
          <w:b w:val="0"/>
          <w:sz w:val="28"/>
          <w:szCs w:val="28"/>
        </w:rPr>
        <w:t xml:space="preserve">  1</w:t>
      </w:r>
      <w:r w:rsidR="00047EED">
        <w:rPr>
          <w:rFonts w:ascii="Times New Roman" w:hAnsi="Times New Roman" w:cs="Times New Roman"/>
          <w:b w:val="0"/>
          <w:sz w:val="28"/>
          <w:szCs w:val="28"/>
        </w:rPr>
        <w:t>6</w:t>
      </w:r>
      <w:r>
        <w:rPr>
          <w:rFonts w:ascii="Times New Roman" w:hAnsi="Times New Roman" w:cs="Times New Roman"/>
          <w:b w:val="0"/>
          <w:sz w:val="28"/>
          <w:szCs w:val="28"/>
        </w:rPr>
        <w:t>.01.2023</w:t>
      </w:r>
      <w:proofErr w:type="gramEnd"/>
      <w:r>
        <w:rPr>
          <w:rFonts w:ascii="Times New Roman" w:hAnsi="Times New Roman" w:cs="Times New Roman"/>
          <w:b w:val="0"/>
          <w:sz w:val="28"/>
          <w:szCs w:val="28"/>
        </w:rPr>
        <w:t xml:space="preserve"> </w:t>
      </w:r>
      <w:r w:rsidRPr="003B42FE">
        <w:rPr>
          <w:rFonts w:ascii="Times New Roman" w:hAnsi="Times New Roman" w:cs="Times New Roman"/>
          <w:b w:val="0"/>
          <w:sz w:val="28"/>
          <w:szCs w:val="28"/>
        </w:rPr>
        <w:t xml:space="preserve"> года                                          </w:t>
      </w:r>
      <w:r>
        <w:rPr>
          <w:rFonts w:ascii="Times New Roman" w:hAnsi="Times New Roman" w:cs="Times New Roman"/>
          <w:b w:val="0"/>
          <w:sz w:val="28"/>
          <w:szCs w:val="28"/>
        </w:rPr>
        <w:t xml:space="preserve">                      № </w:t>
      </w:r>
      <w:r w:rsidR="00047EED">
        <w:rPr>
          <w:rFonts w:ascii="Times New Roman" w:hAnsi="Times New Roman" w:cs="Times New Roman"/>
          <w:b w:val="0"/>
          <w:sz w:val="28"/>
          <w:szCs w:val="28"/>
        </w:rPr>
        <w:t>4</w:t>
      </w:r>
    </w:p>
    <w:p w14:paraId="011B16C5" w14:textId="77777777" w:rsidR="007350D5" w:rsidRPr="003B42FE" w:rsidRDefault="007350D5" w:rsidP="007350D5">
      <w:pPr>
        <w:pStyle w:val="ConsPlusTitle"/>
        <w:ind w:left="720"/>
        <w:rPr>
          <w:rFonts w:ascii="Times New Roman" w:hAnsi="Times New Roman" w:cs="Times New Roman"/>
          <w:b w:val="0"/>
          <w:sz w:val="28"/>
          <w:szCs w:val="28"/>
        </w:rPr>
      </w:pPr>
    </w:p>
    <w:p w14:paraId="074528BC" w14:textId="77777777" w:rsidR="007350D5" w:rsidRPr="003B42FE" w:rsidRDefault="007350D5" w:rsidP="007350D5">
      <w:pPr>
        <w:pStyle w:val="ConsPlusTitle"/>
        <w:jc w:val="center"/>
        <w:rPr>
          <w:rFonts w:ascii="Times New Roman" w:hAnsi="Times New Roman" w:cs="Times New Roman"/>
          <w:b w:val="0"/>
          <w:sz w:val="28"/>
          <w:szCs w:val="28"/>
        </w:rPr>
      </w:pPr>
      <w:proofErr w:type="spellStart"/>
      <w:r w:rsidRPr="003B42FE">
        <w:rPr>
          <w:rFonts w:ascii="Times New Roman" w:hAnsi="Times New Roman" w:cs="Times New Roman"/>
          <w:b w:val="0"/>
          <w:sz w:val="28"/>
          <w:szCs w:val="28"/>
        </w:rPr>
        <w:t>с</w:t>
      </w:r>
      <w:r>
        <w:rPr>
          <w:rFonts w:ascii="Times New Roman" w:hAnsi="Times New Roman" w:cs="Times New Roman"/>
          <w:b w:val="0"/>
          <w:sz w:val="28"/>
          <w:szCs w:val="28"/>
        </w:rPr>
        <w:t>.Билютуй</w:t>
      </w:r>
      <w:proofErr w:type="spellEnd"/>
    </w:p>
    <w:p w14:paraId="03386B60" w14:textId="77777777" w:rsidR="007350D5" w:rsidRPr="003B42FE" w:rsidRDefault="007350D5" w:rsidP="007350D5">
      <w:pPr>
        <w:pStyle w:val="ConsPlusTitle"/>
        <w:jc w:val="center"/>
        <w:rPr>
          <w:rFonts w:ascii="Times New Roman" w:hAnsi="Times New Roman" w:cs="Times New Roman"/>
          <w:sz w:val="28"/>
          <w:szCs w:val="28"/>
        </w:rPr>
      </w:pPr>
    </w:p>
    <w:p w14:paraId="6DBFC575" w14:textId="77777777" w:rsidR="00EB28A5" w:rsidRPr="00E424E1" w:rsidRDefault="00EB28A5" w:rsidP="00EB28A5">
      <w:pPr>
        <w:jc w:val="center"/>
        <w:rPr>
          <w:rFonts w:ascii="Times New Roman" w:hAnsi="Times New Roman" w:cs="Times New Roman"/>
          <w:sz w:val="28"/>
          <w:szCs w:val="28"/>
        </w:rPr>
      </w:pPr>
    </w:p>
    <w:p w14:paraId="7107009A" w14:textId="10AB8DC8" w:rsidR="00EB28A5" w:rsidRPr="00E424E1" w:rsidRDefault="00EB28A5" w:rsidP="00EB28A5">
      <w:pPr>
        <w:jc w:val="center"/>
        <w:rPr>
          <w:rFonts w:ascii="Times New Roman" w:hAnsi="Times New Roman" w:cs="Times New Roman"/>
          <w:b/>
          <w:sz w:val="28"/>
          <w:szCs w:val="28"/>
        </w:rPr>
      </w:pPr>
      <w:r w:rsidRPr="00E424E1">
        <w:rPr>
          <w:rFonts w:ascii="Times New Roman" w:hAnsi="Times New Roman" w:cs="Times New Roman"/>
          <w:b/>
          <w:sz w:val="28"/>
          <w:szCs w:val="28"/>
        </w:rPr>
        <w:t xml:space="preserve">Об утверждении административного регламента предоставления муниципальной услуги «Присвоение адреса объекту адресации, изменение и аннулирование такого адреса» на территории </w:t>
      </w:r>
      <w:r w:rsidR="007350D5">
        <w:rPr>
          <w:rFonts w:ascii="Times New Roman" w:hAnsi="Times New Roman" w:cs="Times New Roman"/>
          <w:b/>
          <w:sz w:val="28"/>
          <w:szCs w:val="28"/>
        </w:rPr>
        <w:t>сельского поселения «Билютуйское»</w:t>
      </w:r>
    </w:p>
    <w:p w14:paraId="34AF11C0" w14:textId="77777777" w:rsidR="00EB28A5" w:rsidRPr="00E424E1" w:rsidRDefault="00EB28A5" w:rsidP="00EB28A5">
      <w:pPr>
        <w:jc w:val="center"/>
        <w:rPr>
          <w:rFonts w:ascii="Times New Roman" w:hAnsi="Times New Roman" w:cs="Times New Roman"/>
          <w:sz w:val="28"/>
          <w:szCs w:val="28"/>
        </w:rPr>
      </w:pPr>
    </w:p>
    <w:p w14:paraId="3B48CBB1" w14:textId="5555A125" w:rsidR="00EB28A5" w:rsidRDefault="00EB28A5" w:rsidP="001E4567">
      <w:pPr>
        <w:autoSpaceDE w:val="0"/>
        <w:autoSpaceDN w:val="0"/>
        <w:adjustRightInd w:val="0"/>
        <w:ind w:firstLine="709"/>
        <w:contextualSpacing/>
        <w:jc w:val="both"/>
        <w:rPr>
          <w:rFonts w:ascii="Times New Roman" w:hAnsi="Times New Roman" w:cs="Times New Roman"/>
          <w:sz w:val="28"/>
          <w:szCs w:val="28"/>
        </w:rPr>
      </w:pPr>
      <w:r w:rsidRPr="009B3A1C">
        <w:rPr>
          <w:rFonts w:ascii="Times New Roman" w:hAnsi="Times New Roman" w:cs="Times New Roman"/>
          <w:sz w:val="28"/>
          <w:szCs w:val="28"/>
        </w:rPr>
        <w:t xml:space="preserve">В соответствии </w:t>
      </w:r>
      <w:r w:rsidR="009B3A1C" w:rsidRPr="009B3A1C">
        <w:rPr>
          <w:rFonts w:ascii="Times New Roman" w:hAnsi="Times New Roman" w:cs="Times New Roman"/>
          <w:sz w:val="28"/>
          <w:szCs w:val="28"/>
        </w:rPr>
        <w:t xml:space="preserve">с </w:t>
      </w:r>
      <w:r w:rsidR="009B3A1C">
        <w:rPr>
          <w:rFonts w:ascii="Times New Roman" w:hAnsi="Times New Roman" w:cs="Times New Roman"/>
          <w:color w:val="auto"/>
          <w:sz w:val="28"/>
          <w:szCs w:val="28"/>
        </w:rPr>
        <w:t xml:space="preserve">Постановлением Правительства РФ от 19 ноября 2014 года № 1221 «Об утверждении Правил присвоения, изменения и аннулирования адресов», </w:t>
      </w:r>
      <w:r w:rsidRPr="009B3A1C">
        <w:rPr>
          <w:rFonts w:ascii="Times New Roman" w:hAnsi="Times New Roman" w:cs="Times New Roman"/>
          <w:sz w:val="28"/>
          <w:szCs w:val="28"/>
        </w:rPr>
        <w:t>руководствуясь Федеральным законом от 27 июля 2010 года № 210-ФЗ «Об</w:t>
      </w:r>
      <w:r w:rsidRPr="00E424E1">
        <w:rPr>
          <w:rFonts w:ascii="Times New Roman" w:hAnsi="Times New Roman" w:cs="Times New Roman"/>
          <w:sz w:val="28"/>
          <w:szCs w:val="28"/>
        </w:rPr>
        <w:t xml:space="preserve"> организации предоставления государственных и муниципальных услуг», Уставом </w:t>
      </w:r>
      <w:r w:rsidR="007350D5">
        <w:rPr>
          <w:rFonts w:ascii="Times New Roman" w:hAnsi="Times New Roman" w:cs="Times New Roman"/>
          <w:sz w:val="28"/>
          <w:szCs w:val="28"/>
        </w:rPr>
        <w:t>сельского поселения «Билютуйское»,</w:t>
      </w:r>
      <w:r w:rsidRPr="00E424E1">
        <w:rPr>
          <w:rFonts w:ascii="Times New Roman" w:hAnsi="Times New Roman" w:cs="Times New Roman"/>
          <w:sz w:val="28"/>
          <w:szCs w:val="28"/>
        </w:rPr>
        <w:t xml:space="preserve"> администрация</w:t>
      </w:r>
      <w:r w:rsidR="007350D5" w:rsidRPr="007350D5">
        <w:rPr>
          <w:rFonts w:ascii="Times New Roman" w:hAnsi="Times New Roman" w:cs="Times New Roman"/>
          <w:sz w:val="28"/>
          <w:szCs w:val="28"/>
        </w:rPr>
        <w:t xml:space="preserve"> </w:t>
      </w:r>
      <w:r w:rsidR="007350D5">
        <w:rPr>
          <w:rFonts w:ascii="Times New Roman" w:hAnsi="Times New Roman" w:cs="Times New Roman"/>
          <w:sz w:val="28"/>
          <w:szCs w:val="28"/>
        </w:rPr>
        <w:t>сельского поселения «Билютуйское»</w:t>
      </w:r>
      <w:r w:rsidRPr="00E424E1">
        <w:rPr>
          <w:rFonts w:ascii="Times New Roman" w:hAnsi="Times New Roman" w:cs="Times New Roman"/>
          <w:sz w:val="28"/>
          <w:szCs w:val="28"/>
        </w:rPr>
        <w:t xml:space="preserve"> постановляет:</w:t>
      </w:r>
    </w:p>
    <w:p w14:paraId="72BB1014" w14:textId="77777777" w:rsidR="009B3A1C" w:rsidRPr="00E424E1" w:rsidRDefault="009B3A1C" w:rsidP="009B3A1C">
      <w:pPr>
        <w:autoSpaceDE w:val="0"/>
        <w:autoSpaceDN w:val="0"/>
        <w:adjustRightInd w:val="0"/>
        <w:jc w:val="both"/>
        <w:rPr>
          <w:rFonts w:ascii="Times New Roman" w:hAnsi="Times New Roman" w:cs="Times New Roman"/>
          <w:sz w:val="28"/>
          <w:szCs w:val="28"/>
        </w:rPr>
      </w:pPr>
    </w:p>
    <w:p w14:paraId="0D64B3BF" w14:textId="530E73BB" w:rsidR="00EB28A5" w:rsidRPr="00E424E1" w:rsidRDefault="00EB28A5" w:rsidP="00EB28A5">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1. Утвердить прилагаемый административный регламент предоставления муниципальной услуги «Присвоение адреса объекту адресации, изменение и аннулирование такого адреса» на территории </w:t>
      </w:r>
      <w:r w:rsidR="007350D5">
        <w:rPr>
          <w:rFonts w:ascii="Times New Roman" w:hAnsi="Times New Roman" w:cs="Times New Roman"/>
          <w:sz w:val="28"/>
          <w:szCs w:val="28"/>
        </w:rPr>
        <w:t>сельского поселения «Билютуйское</w:t>
      </w:r>
      <w:proofErr w:type="gramStart"/>
      <w:r w:rsidR="007350D5">
        <w:rPr>
          <w:rFonts w:ascii="Times New Roman" w:hAnsi="Times New Roman" w:cs="Times New Roman"/>
          <w:sz w:val="28"/>
          <w:szCs w:val="28"/>
        </w:rPr>
        <w:t>»</w:t>
      </w:r>
      <w:r w:rsidR="007350D5" w:rsidRPr="00E424E1">
        <w:rPr>
          <w:rFonts w:ascii="Times New Roman" w:hAnsi="Times New Roman" w:cs="Times New Roman"/>
          <w:i/>
          <w:color w:val="FF0000"/>
          <w:sz w:val="28"/>
          <w:szCs w:val="28"/>
        </w:rPr>
        <w:t xml:space="preserve"> </w:t>
      </w:r>
      <w:r w:rsidRPr="00E424E1">
        <w:rPr>
          <w:rFonts w:ascii="Times New Roman" w:hAnsi="Times New Roman" w:cs="Times New Roman"/>
          <w:sz w:val="28"/>
          <w:szCs w:val="28"/>
        </w:rPr>
        <w:t>.</w:t>
      </w:r>
      <w:proofErr w:type="gramEnd"/>
    </w:p>
    <w:p w14:paraId="07ECDE6C" w14:textId="4A489285" w:rsidR="00EB28A5" w:rsidRPr="00E424E1" w:rsidRDefault="00047EED" w:rsidP="00EB28A5">
      <w:pPr>
        <w:ind w:firstLine="709"/>
        <w:jc w:val="both"/>
        <w:rPr>
          <w:rFonts w:ascii="Times New Roman" w:hAnsi="Times New Roman" w:cs="Times New Roman"/>
          <w:sz w:val="28"/>
          <w:szCs w:val="28"/>
        </w:rPr>
      </w:pPr>
      <w:r>
        <w:rPr>
          <w:rFonts w:ascii="Times New Roman" w:hAnsi="Times New Roman" w:cs="Times New Roman"/>
          <w:sz w:val="28"/>
          <w:szCs w:val="28"/>
        </w:rPr>
        <w:t>2</w:t>
      </w:r>
      <w:r w:rsidR="00EB28A5" w:rsidRPr="00E424E1">
        <w:rPr>
          <w:rFonts w:ascii="Times New Roman" w:hAnsi="Times New Roman" w:cs="Times New Roman"/>
          <w:sz w:val="28"/>
          <w:szCs w:val="28"/>
        </w:rPr>
        <w:t>. Настоящее постановление вступает в силу на следующий день после дня официального опубликования.</w:t>
      </w:r>
    </w:p>
    <w:p w14:paraId="251D87D0" w14:textId="77777777" w:rsidR="00EB28A5" w:rsidRPr="00E424E1" w:rsidRDefault="00EB28A5" w:rsidP="00EB28A5">
      <w:pPr>
        <w:ind w:firstLine="709"/>
        <w:jc w:val="both"/>
        <w:rPr>
          <w:rFonts w:ascii="Times New Roman" w:hAnsi="Times New Roman" w:cs="Times New Roman"/>
          <w:sz w:val="28"/>
          <w:szCs w:val="28"/>
        </w:rPr>
      </w:pPr>
    </w:p>
    <w:p w14:paraId="78F00156" w14:textId="77777777" w:rsidR="00EB28A5" w:rsidRPr="00E424E1" w:rsidRDefault="00EB28A5" w:rsidP="00EB28A5">
      <w:pPr>
        <w:ind w:firstLine="709"/>
        <w:jc w:val="both"/>
        <w:rPr>
          <w:rFonts w:ascii="Times New Roman" w:hAnsi="Times New Roman" w:cs="Times New Roman"/>
          <w:sz w:val="28"/>
          <w:szCs w:val="28"/>
        </w:rPr>
      </w:pPr>
    </w:p>
    <w:p w14:paraId="2A704B16" w14:textId="77777777" w:rsidR="00EB28A5" w:rsidRPr="00E424E1" w:rsidRDefault="00EB28A5" w:rsidP="00EB28A5">
      <w:pPr>
        <w:ind w:firstLine="709"/>
        <w:jc w:val="both"/>
        <w:rPr>
          <w:rFonts w:ascii="Times New Roman" w:hAnsi="Times New Roman" w:cs="Times New Roman"/>
          <w:sz w:val="28"/>
          <w:szCs w:val="28"/>
        </w:rPr>
      </w:pPr>
    </w:p>
    <w:p w14:paraId="30FD54CC" w14:textId="6811721B" w:rsidR="00EB28A5" w:rsidRPr="00E424E1" w:rsidRDefault="00EB28A5" w:rsidP="00EB28A5">
      <w:pPr>
        <w:jc w:val="both"/>
        <w:rPr>
          <w:rFonts w:ascii="Times New Roman" w:hAnsi="Times New Roman" w:cs="Times New Roman"/>
          <w:sz w:val="28"/>
          <w:szCs w:val="28"/>
        </w:rPr>
      </w:pPr>
      <w:r w:rsidRPr="00E424E1">
        <w:rPr>
          <w:rFonts w:ascii="Times New Roman" w:hAnsi="Times New Roman" w:cs="Times New Roman"/>
          <w:sz w:val="28"/>
          <w:szCs w:val="28"/>
        </w:rPr>
        <w:t>Глава</w:t>
      </w:r>
      <w:r w:rsidR="007350D5" w:rsidRPr="007350D5">
        <w:rPr>
          <w:rFonts w:ascii="Times New Roman" w:hAnsi="Times New Roman" w:cs="Times New Roman"/>
          <w:sz w:val="28"/>
          <w:szCs w:val="28"/>
        </w:rPr>
        <w:t xml:space="preserve"> </w:t>
      </w:r>
      <w:r w:rsidR="007350D5">
        <w:rPr>
          <w:rFonts w:ascii="Times New Roman" w:hAnsi="Times New Roman" w:cs="Times New Roman"/>
          <w:sz w:val="28"/>
          <w:szCs w:val="28"/>
        </w:rPr>
        <w:t>сельского поселения «Билютуйское»</w:t>
      </w:r>
      <w:r w:rsidR="007350D5">
        <w:rPr>
          <w:rFonts w:ascii="Times New Roman" w:hAnsi="Times New Roman" w:cs="Times New Roman"/>
          <w:sz w:val="28"/>
          <w:szCs w:val="28"/>
        </w:rPr>
        <w:tab/>
      </w:r>
      <w:r w:rsidR="007350D5">
        <w:rPr>
          <w:rFonts w:ascii="Times New Roman" w:hAnsi="Times New Roman" w:cs="Times New Roman"/>
          <w:sz w:val="28"/>
          <w:szCs w:val="28"/>
        </w:rPr>
        <w:tab/>
      </w:r>
      <w:r w:rsidR="007350D5">
        <w:rPr>
          <w:rFonts w:ascii="Times New Roman" w:hAnsi="Times New Roman" w:cs="Times New Roman"/>
          <w:sz w:val="28"/>
          <w:szCs w:val="28"/>
        </w:rPr>
        <w:tab/>
        <w:t>М.Р. Вдовина</w:t>
      </w:r>
    </w:p>
    <w:p w14:paraId="17AA9060" w14:textId="42A5FD8C" w:rsidR="00EB28A5" w:rsidRPr="00E424E1" w:rsidRDefault="00EB28A5" w:rsidP="00EB28A5">
      <w:pPr>
        <w:jc w:val="both"/>
        <w:rPr>
          <w:rFonts w:ascii="Times New Roman" w:hAnsi="Times New Roman" w:cs="Times New Roman"/>
          <w:sz w:val="28"/>
          <w:szCs w:val="28"/>
        </w:rPr>
      </w:pPr>
      <w:r w:rsidRPr="00E424E1">
        <w:rPr>
          <w:rFonts w:ascii="Times New Roman" w:hAnsi="Times New Roman" w:cs="Times New Roman"/>
          <w:sz w:val="28"/>
          <w:szCs w:val="28"/>
        </w:rPr>
        <w:br w:type="page"/>
      </w:r>
    </w:p>
    <w:p w14:paraId="3A1C78DA" w14:textId="77777777" w:rsidR="00EB28A5" w:rsidRPr="00E424E1" w:rsidRDefault="00EB28A5" w:rsidP="00EB28A5">
      <w:pPr>
        <w:ind w:left="4536"/>
        <w:jc w:val="center"/>
        <w:rPr>
          <w:rFonts w:ascii="Times New Roman" w:hAnsi="Times New Roman" w:cs="Times New Roman"/>
          <w:sz w:val="28"/>
          <w:szCs w:val="28"/>
        </w:rPr>
      </w:pPr>
      <w:r w:rsidRPr="00E424E1">
        <w:rPr>
          <w:rFonts w:ascii="Times New Roman" w:hAnsi="Times New Roman" w:cs="Times New Roman"/>
          <w:sz w:val="28"/>
          <w:szCs w:val="28"/>
        </w:rPr>
        <w:lastRenderedPageBreak/>
        <w:t>УТВЕРЖДЕН</w:t>
      </w:r>
    </w:p>
    <w:p w14:paraId="71551E75" w14:textId="3B3F31AF" w:rsidR="00EB28A5" w:rsidRPr="00E424E1" w:rsidRDefault="00EB28A5" w:rsidP="00EB28A5">
      <w:pPr>
        <w:ind w:left="4536"/>
        <w:jc w:val="center"/>
        <w:rPr>
          <w:rFonts w:ascii="Times New Roman" w:hAnsi="Times New Roman" w:cs="Times New Roman"/>
          <w:sz w:val="28"/>
          <w:szCs w:val="28"/>
        </w:rPr>
      </w:pPr>
      <w:r w:rsidRPr="00E424E1">
        <w:rPr>
          <w:rFonts w:ascii="Times New Roman" w:hAnsi="Times New Roman" w:cs="Times New Roman"/>
          <w:sz w:val="28"/>
          <w:szCs w:val="28"/>
        </w:rPr>
        <w:t>постановлением администрации</w:t>
      </w:r>
      <w:r w:rsidR="007350D5" w:rsidRPr="007350D5">
        <w:rPr>
          <w:rFonts w:ascii="Times New Roman" w:hAnsi="Times New Roman" w:cs="Times New Roman"/>
          <w:sz w:val="28"/>
          <w:szCs w:val="28"/>
        </w:rPr>
        <w:t xml:space="preserve"> </w:t>
      </w:r>
      <w:r w:rsidR="007350D5">
        <w:rPr>
          <w:rFonts w:ascii="Times New Roman" w:hAnsi="Times New Roman" w:cs="Times New Roman"/>
          <w:sz w:val="28"/>
          <w:szCs w:val="28"/>
        </w:rPr>
        <w:t>сельского поселения «Билютуйское»</w:t>
      </w:r>
    </w:p>
    <w:p w14:paraId="697E517B" w14:textId="11749D85" w:rsidR="00EB28A5" w:rsidRPr="00E424E1" w:rsidRDefault="00EB28A5" w:rsidP="00EB28A5">
      <w:pPr>
        <w:ind w:left="4536"/>
        <w:jc w:val="center"/>
        <w:rPr>
          <w:rFonts w:ascii="Times New Roman" w:hAnsi="Times New Roman" w:cs="Times New Roman"/>
          <w:sz w:val="28"/>
          <w:szCs w:val="28"/>
        </w:rPr>
      </w:pPr>
      <w:r w:rsidRPr="00E424E1">
        <w:rPr>
          <w:rFonts w:ascii="Times New Roman" w:hAnsi="Times New Roman" w:cs="Times New Roman"/>
          <w:sz w:val="28"/>
          <w:szCs w:val="28"/>
        </w:rPr>
        <w:t xml:space="preserve">от </w:t>
      </w:r>
      <w:r w:rsidR="007350D5">
        <w:rPr>
          <w:rFonts w:ascii="Times New Roman" w:hAnsi="Times New Roman" w:cs="Times New Roman"/>
          <w:sz w:val="28"/>
          <w:szCs w:val="28"/>
        </w:rPr>
        <w:t>1</w:t>
      </w:r>
      <w:r w:rsidR="00047EED">
        <w:rPr>
          <w:rFonts w:ascii="Times New Roman" w:hAnsi="Times New Roman" w:cs="Times New Roman"/>
          <w:sz w:val="28"/>
          <w:szCs w:val="28"/>
        </w:rPr>
        <w:t>6</w:t>
      </w:r>
      <w:bookmarkStart w:id="1" w:name="_GoBack"/>
      <w:bookmarkEnd w:id="1"/>
      <w:r w:rsidR="007350D5">
        <w:rPr>
          <w:rFonts w:ascii="Times New Roman" w:hAnsi="Times New Roman" w:cs="Times New Roman"/>
          <w:sz w:val="28"/>
          <w:szCs w:val="28"/>
        </w:rPr>
        <w:t>.01.</w:t>
      </w:r>
      <w:r w:rsidRPr="00E424E1">
        <w:rPr>
          <w:rFonts w:ascii="Times New Roman" w:hAnsi="Times New Roman" w:cs="Times New Roman"/>
          <w:sz w:val="28"/>
          <w:szCs w:val="28"/>
        </w:rPr>
        <w:t xml:space="preserve"> 20</w:t>
      </w:r>
      <w:r w:rsidR="007350D5">
        <w:rPr>
          <w:rFonts w:ascii="Times New Roman" w:hAnsi="Times New Roman" w:cs="Times New Roman"/>
          <w:sz w:val="28"/>
          <w:szCs w:val="28"/>
        </w:rPr>
        <w:t xml:space="preserve">23 </w:t>
      </w:r>
      <w:r w:rsidRPr="00E424E1">
        <w:rPr>
          <w:rFonts w:ascii="Times New Roman" w:hAnsi="Times New Roman" w:cs="Times New Roman"/>
          <w:sz w:val="28"/>
          <w:szCs w:val="28"/>
        </w:rPr>
        <w:t>г. №</w:t>
      </w:r>
      <w:r w:rsidR="00047EED">
        <w:rPr>
          <w:rFonts w:ascii="Times New Roman" w:hAnsi="Times New Roman" w:cs="Times New Roman"/>
          <w:sz w:val="28"/>
          <w:szCs w:val="28"/>
        </w:rPr>
        <w:t>4</w:t>
      </w:r>
    </w:p>
    <w:p w14:paraId="2E08D9F0" w14:textId="77777777" w:rsidR="00EB28A5" w:rsidRPr="00E424E1" w:rsidRDefault="00EB28A5" w:rsidP="00EB28A5">
      <w:pPr>
        <w:jc w:val="both"/>
        <w:rPr>
          <w:rFonts w:ascii="Times New Roman" w:hAnsi="Times New Roman" w:cs="Times New Roman"/>
          <w:b/>
          <w:sz w:val="28"/>
          <w:szCs w:val="28"/>
        </w:rPr>
      </w:pPr>
    </w:p>
    <w:p w14:paraId="249DA880" w14:textId="5B0DEAF6" w:rsidR="00EB28A5" w:rsidRPr="00E424E1" w:rsidRDefault="00EB28A5" w:rsidP="00EB28A5">
      <w:pPr>
        <w:jc w:val="center"/>
        <w:rPr>
          <w:rFonts w:ascii="Times New Roman" w:hAnsi="Times New Roman" w:cs="Times New Roman"/>
          <w:b/>
          <w:i/>
          <w:color w:val="FF0000"/>
          <w:sz w:val="28"/>
          <w:szCs w:val="28"/>
        </w:rPr>
      </w:pPr>
      <w:r w:rsidRPr="00E424E1">
        <w:rPr>
          <w:rFonts w:ascii="Times New Roman" w:hAnsi="Times New Roman" w:cs="Times New Roman"/>
          <w:b/>
          <w:sz w:val="28"/>
          <w:szCs w:val="28"/>
        </w:rPr>
        <w:t>Административный регламент предоставления муниципальной услуги «</w:t>
      </w:r>
      <w:bookmarkStart w:id="2" w:name="bookmark72"/>
      <w:bookmarkEnd w:id="0"/>
      <w:r w:rsidRPr="00E424E1">
        <w:rPr>
          <w:rFonts w:ascii="Times New Roman" w:hAnsi="Times New Roman" w:cs="Times New Roman"/>
          <w:b/>
          <w:sz w:val="28"/>
          <w:szCs w:val="28"/>
        </w:rPr>
        <w:t>Присвоение адреса объекту адресации, изменение и аннулирование такого адреса» на территории</w:t>
      </w:r>
      <w:bookmarkEnd w:id="2"/>
      <w:r w:rsidR="007350D5" w:rsidRPr="007350D5">
        <w:rPr>
          <w:rFonts w:ascii="Times New Roman" w:hAnsi="Times New Roman" w:cs="Times New Roman"/>
          <w:sz w:val="28"/>
          <w:szCs w:val="28"/>
        </w:rPr>
        <w:t xml:space="preserve"> </w:t>
      </w:r>
      <w:r w:rsidR="007350D5" w:rsidRPr="007350D5">
        <w:rPr>
          <w:rFonts w:ascii="Times New Roman" w:hAnsi="Times New Roman" w:cs="Times New Roman"/>
          <w:b/>
          <w:sz w:val="28"/>
          <w:szCs w:val="28"/>
        </w:rPr>
        <w:t>сельского поселения «Билютуйское»</w:t>
      </w:r>
      <w:r w:rsidRPr="00E424E1">
        <w:rPr>
          <w:rFonts w:ascii="Times New Roman" w:hAnsi="Times New Roman" w:cs="Times New Roman"/>
          <w:b/>
          <w:sz w:val="28"/>
          <w:szCs w:val="28"/>
        </w:rPr>
        <w:t xml:space="preserve"> </w:t>
      </w:r>
    </w:p>
    <w:p w14:paraId="4F5607F2" w14:textId="77777777" w:rsidR="00EB28A5" w:rsidRPr="00E424E1" w:rsidRDefault="00EB28A5" w:rsidP="00EB28A5">
      <w:pPr>
        <w:jc w:val="center"/>
        <w:rPr>
          <w:rFonts w:ascii="Times New Roman" w:hAnsi="Times New Roman" w:cs="Times New Roman"/>
          <w:b/>
          <w:sz w:val="28"/>
          <w:szCs w:val="28"/>
        </w:rPr>
      </w:pPr>
    </w:p>
    <w:p w14:paraId="327BB9C3" w14:textId="77777777" w:rsidR="004B34DA" w:rsidRPr="00E424E1" w:rsidRDefault="00E424E1" w:rsidP="002178CF">
      <w:pPr>
        <w:ind w:firstLine="709"/>
        <w:jc w:val="both"/>
        <w:rPr>
          <w:rFonts w:ascii="Times New Roman" w:hAnsi="Times New Roman" w:cs="Times New Roman"/>
          <w:b/>
          <w:sz w:val="28"/>
          <w:szCs w:val="28"/>
        </w:rPr>
      </w:pPr>
      <w:bookmarkStart w:id="3" w:name="bookmark3"/>
      <w:r w:rsidRPr="00E424E1">
        <w:rPr>
          <w:rFonts w:ascii="Times New Roman" w:hAnsi="Times New Roman" w:cs="Times New Roman"/>
          <w:b/>
          <w:sz w:val="28"/>
          <w:szCs w:val="28"/>
          <w:lang w:val="en-US"/>
        </w:rPr>
        <w:t>I</w:t>
      </w:r>
      <w:r w:rsidRPr="00E424E1">
        <w:rPr>
          <w:rFonts w:ascii="Times New Roman" w:hAnsi="Times New Roman" w:cs="Times New Roman"/>
          <w:b/>
          <w:sz w:val="28"/>
          <w:szCs w:val="28"/>
        </w:rPr>
        <w:t>.</w:t>
      </w:r>
      <w:r w:rsidRPr="00E424E1">
        <w:rPr>
          <w:rFonts w:ascii="Times New Roman" w:hAnsi="Times New Roman" w:cs="Times New Roman"/>
          <w:b/>
          <w:sz w:val="28"/>
          <w:szCs w:val="28"/>
          <w:lang w:val="en-US"/>
        </w:rPr>
        <w:t> </w:t>
      </w:r>
      <w:r w:rsidR="004B34DA" w:rsidRPr="00E424E1">
        <w:rPr>
          <w:rFonts w:ascii="Times New Roman" w:hAnsi="Times New Roman" w:cs="Times New Roman"/>
          <w:b/>
          <w:sz w:val="28"/>
          <w:szCs w:val="28"/>
        </w:rPr>
        <w:t xml:space="preserve">Общие положения </w:t>
      </w:r>
    </w:p>
    <w:p w14:paraId="4F92486D" w14:textId="77777777" w:rsidR="00766F1F" w:rsidRPr="00E424E1" w:rsidRDefault="004B34DA" w:rsidP="002178CF">
      <w:pPr>
        <w:ind w:firstLine="709"/>
        <w:jc w:val="both"/>
        <w:rPr>
          <w:rFonts w:ascii="Times New Roman" w:hAnsi="Times New Roman" w:cs="Times New Roman"/>
          <w:b/>
          <w:sz w:val="28"/>
          <w:szCs w:val="28"/>
        </w:rPr>
      </w:pPr>
      <w:r w:rsidRPr="00E424E1">
        <w:rPr>
          <w:rFonts w:ascii="Times New Roman" w:hAnsi="Times New Roman" w:cs="Times New Roman"/>
          <w:b/>
          <w:sz w:val="28"/>
          <w:szCs w:val="28"/>
        </w:rPr>
        <w:t>Предмет регулирования</w:t>
      </w:r>
      <w:bookmarkEnd w:id="3"/>
    </w:p>
    <w:p w14:paraId="39F16E97" w14:textId="0E7A56E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1.1. Настоящий административный регламент предоставления муниципальной услуги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Присвоение адреса объекту адресации, изменение и аннулирование такого адреса</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 xml:space="preserve">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Присвоение адреса объекту адресации, изменение и аннулирование такого адреса</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 xml:space="preserve"> (далее - Услуга)</w:t>
      </w:r>
      <w:r w:rsidR="007350D5">
        <w:rPr>
          <w:rFonts w:ascii="Times New Roman" w:hAnsi="Times New Roman" w:cs="Times New Roman"/>
          <w:sz w:val="28"/>
          <w:szCs w:val="28"/>
        </w:rPr>
        <w:t xml:space="preserve"> администрация сельского поселения «Билютуйское» муниципального района «Кыринский район»</w:t>
      </w:r>
      <w:r w:rsidRPr="00E424E1">
        <w:rPr>
          <w:rFonts w:ascii="Times New Roman" w:hAnsi="Times New Roman" w:cs="Times New Roman"/>
          <w:sz w:val="28"/>
          <w:szCs w:val="28"/>
        </w:rPr>
        <w:t xml:space="preserve"> (далее - Уполномоченны</w:t>
      </w:r>
      <w:r w:rsidR="00EB28A5" w:rsidRPr="00E424E1">
        <w:rPr>
          <w:rFonts w:ascii="Times New Roman" w:hAnsi="Times New Roman" w:cs="Times New Roman"/>
          <w:sz w:val="28"/>
          <w:szCs w:val="28"/>
        </w:rPr>
        <w:t>й</w:t>
      </w:r>
      <w:r w:rsidRPr="00E424E1">
        <w:rPr>
          <w:rFonts w:ascii="Times New Roman" w:hAnsi="Times New Roman" w:cs="Times New Roman"/>
          <w:sz w:val="28"/>
          <w:szCs w:val="28"/>
        </w:rPr>
        <w:t xml:space="preserve"> орган).</w:t>
      </w:r>
    </w:p>
    <w:p w14:paraId="7E2C6D65" w14:textId="77777777" w:rsidR="00766F1F" w:rsidRPr="00E424E1" w:rsidRDefault="004B34DA" w:rsidP="002178CF">
      <w:pPr>
        <w:ind w:firstLine="709"/>
        <w:jc w:val="both"/>
        <w:rPr>
          <w:rFonts w:ascii="Times New Roman" w:hAnsi="Times New Roman" w:cs="Times New Roman"/>
          <w:b/>
          <w:sz w:val="28"/>
          <w:szCs w:val="28"/>
        </w:rPr>
      </w:pPr>
      <w:bookmarkStart w:id="4" w:name="bookmark4"/>
      <w:r w:rsidRPr="00E424E1">
        <w:rPr>
          <w:rFonts w:ascii="Times New Roman" w:hAnsi="Times New Roman" w:cs="Times New Roman"/>
          <w:b/>
          <w:sz w:val="28"/>
          <w:szCs w:val="28"/>
        </w:rPr>
        <w:t>Круг Заявителей</w:t>
      </w:r>
      <w:bookmarkEnd w:id="4"/>
    </w:p>
    <w:p w14:paraId="096DB408"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1.2. Заявителями на получение Услуги являются лица, определенные пунктами 27 и 29 Правил присвоения, изменения и аннулирования адресов, утвержденных постановлением Правительства Российской Федерации от</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19</w:t>
      </w:r>
      <w:r w:rsidR="0055363D" w:rsidRPr="00E424E1">
        <w:rPr>
          <w:rFonts w:ascii="Times New Roman" w:hAnsi="Times New Roman" w:cs="Times New Roman"/>
          <w:sz w:val="28"/>
          <w:szCs w:val="28"/>
        </w:rPr>
        <w:t xml:space="preserve"> </w:t>
      </w:r>
      <w:r w:rsidRPr="00E424E1">
        <w:rPr>
          <w:rFonts w:ascii="Times New Roman" w:hAnsi="Times New Roman" w:cs="Times New Roman"/>
          <w:sz w:val="28"/>
          <w:szCs w:val="28"/>
        </w:rPr>
        <w:t>ноября</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2014</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г</w:t>
      </w:r>
      <w:r w:rsidR="002178CF" w:rsidRPr="00E424E1">
        <w:rPr>
          <w:rFonts w:ascii="Times New Roman" w:hAnsi="Times New Roman" w:cs="Times New Roman"/>
          <w:sz w:val="28"/>
          <w:szCs w:val="28"/>
        </w:rPr>
        <w:t>ода</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1221 (далее соответственно - Правила, Заявитель):</w:t>
      </w:r>
    </w:p>
    <w:p w14:paraId="50A03F9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 собственники объекта адресации;</w:t>
      </w:r>
    </w:p>
    <w:p w14:paraId="2EB475E6"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 лица, обладающие одним из следующих вещных прав на объект адресации:</w:t>
      </w:r>
    </w:p>
    <w:p w14:paraId="5C1BBD9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право хозяйственного ведения;</w:t>
      </w:r>
    </w:p>
    <w:p w14:paraId="2F44225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право оперативного управления;</w:t>
      </w:r>
    </w:p>
    <w:p w14:paraId="63E55192" w14:textId="77777777" w:rsidR="002178C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право пожизненно наследуемого владения;</w:t>
      </w:r>
    </w:p>
    <w:p w14:paraId="6F77273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право постоянного (бессрочного) пользования;</w:t>
      </w:r>
    </w:p>
    <w:p w14:paraId="4927D59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3) представители Заявителя, действующие в силу полномочий, основанных на оформленной в установленном законодательством порядке доверенности;</w:t>
      </w:r>
    </w:p>
    <w:p w14:paraId="18394098"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4) 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14:paraId="676FD90A"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5) представитель членов садоводческого, огороднического и (или) дачного некоммерческого объединения граждан, уполномоченный на подачу такого заявления решением общего собрания членов такого некоммерческого объединения;</w:t>
      </w:r>
    </w:p>
    <w:p w14:paraId="48E63BF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6) кадастровый инженер, выполняющий на основании документа, предусмотренного статьей 35 или статьей 42.3 Федерального закона </w:t>
      </w:r>
      <w:r w:rsidRPr="00E424E1">
        <w:rPr>
          <w:rFonts w:ascii="Times New Roman" w:hAnsi="Times New Roman" w:cs="Times New Roman"/>
          <w:sz w:val="28"/>
          <w:szCs w:val="28"/>
        </w:rPr>
        <w:lastRenderedPageBreak/>
        <w:t>от</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24</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июля</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2007</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г</w:t>
      </w:r>
      <w:r w:rsidR="002178CF" w:rsidRPr="00E424E1">
        <w:rPr>
          <w:rFonts w:ascii="Times New Roman" w:hAnsi="Times New Roman" w:cs="Times New Roman"/>
          <w:sz w:val="28"/>
          <w:szCs w:val="28"/>
        </w:rPr>
        <w:t>ода</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 xml:space="preserve">221-ФЗ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 кадастровой деятельности</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 кадастровые работы или комплексные кадастровые работы в отношении соответствующего объекта недвижимости, являющегося объектом адресации.</w:t>
      </w:r>
    </w:p>
    <w:p w14:paraId="4397125A" w14:textId="77777777" w:rsidR="00766F1F" w:rsidRPr="00E424E1" w:rsidRDefault="004B34DA" w:rsidP="002178CF">
      <w:pPr>
        <w:ind w:firstLine="709"/>
        <w:jc w:val="both"/>
        <w:rPr>
          <w:rFonts w:ascii="Times New Roman" w:hAnsi="Times New Roman" w:cs="Times New Roman"/>
          <w:b/>
          <w:sz w:val="28"/>
          <w:szCs w:val="28"/>
        </w:rPr>
      </w:pPr>
      <w:bookmarkStart w:id="5" w:name="bookmark5"/>
      <w:r w:rsidRPr="00E424E1">
        <w:rPr>
          <w:rFonts w:ascii="Times New Roman" w:hAnsi="Times New Roman" w:cs="Times New Roman"/>
          <w:b/>
          <w:sz w:val="28"/>
          <w:szCs w:val="28"/>
        </w:rPr>
        <w:t>Требования к порядку информирования о предоставлении</w:t>
      </w:r>
      <w:bookmarkEnd w:id="5"/>
      <w:r w:rsidR="00EB28A5" w:rsidRPr="00E424E1">
        <w:rPr>
          <w:rFonts w:ascii="Times New Roman" w:hAnsi="Times New Roman" w:cs="Times New Roman"/>
          <w:b/>
          <w:sz w:val="28"/>
          <w:szCs w:val="28"/>
        </w:rPr>
        <w:t xml:space="preserve"> </w:t>
      </w:r>
      <w:bookmarkStart w:id="6" w:name="bookmark6"/>
      <w:r w:rsidRPr="00E424E1">
        <w:rPr>
          <w:rFonts w:ascii="Times New Roman" w:hAnsi="Times New Roman" w:cs="Times New Roman"/>
          <w:b/>
          <w:sz w:val="28"/>
          <w:szCs w:val="28"/>
        </w:rPr>
        <w:t>муниципальной услуги</w:t>
      </w:r>
      <w:bookmarkEnd w:id="6"/>
    </w:p>
    <w:p w14:paraId="15A7D33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1.3. Информирование о порядке предоставления Услуги осуществляется:</w:t>
      </w:r>
    </w:p>
    <w:p w14:paraId="625E1076"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 непосредственно при личном приеме заявителя в Уполномоченном органе или многофункциональном центре предоставления государственных и муниципальных услуг (далее - многофункциональный центр);</w:t>
      </w:r>
    </w:p>
    <w:p w14:paraId="4DAA5CE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 по телефону Уполномоченного органа или многофункционального центра;</w:t>
      </w:r>
    </w:p>
    <w:p w14:paraId="1BBAE23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3) письменно, в том числе посредством электронной почты, факсимильной</w:t>
      </w:r>
      <w:r w:rsidR="00EB28A5" w:rsidRPr="00E424E1">
        <w:rPr>
          <w:rFonts w:ascii="Times New Roman" w:hAnsi="Times New Roman" w:cs="Times New Roman"/>
          <w:sz w:val="28"/>
          <w:szCs w:val="28"/>
        </w:rPr>
        <w:t xml:space="preserve"> </w:t>
      </w:r>
      <w:r w:rsidRPr="00E424E1">
        <w:rPr>
          <w:rFonts w:ascii="Times New Roman" w:hAnsi="Times New Roman" w:cs="Times New Roman"/>
          <w:sz w:val="28"/>
          <w:szCs w:val="28"/>
        </w:rPr>
        <w:t>связи;</w:t>
      </w:r>
    </w:p>
    <w:p w14:paraId="6B83FDDD"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4) посредством размещения в открытой и доступной форме информации:</w:t>
      </w:r>
    </w:p>
    <w:p w14:paraId="41AEEA7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 на портале федеральной информационной адресной системы в информационно-телекоммуникационной сети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Интернет</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 xml:space="preserve"> (</w:t>
      </w:r>
      <w:hyperlink r:id="rId8" w:history="1">
        <w:r w:rsidRPr="00E424E1">
          <w:rPr>
            <w:rStyle w:val="a3"/>
            <w:rFonts w:ascii="Times New Roman" w:hAnsi="Times New Roman" w:cs="Times New Roman"/>
            <w:sz w:val="28"/>
            <w:szCs w:val="28"/>
          </w:rPr>
          <w:t>https://fias.nalog.ru/</w:t>
        </w:r>
      </w:hyperlink>
      <w:r w:rsidRPr="00E424E1">
        <w:rPr>
          <w:rFonts w:ascii="Times New Roman" w:hAnsi="Times New Roman" w:cs="Times New Roman"/>
          <w:sz w:val="28"/>
          <w:szCs w:val="28"/>
        </w:rPr>
        <w:t>) (далее - портал ФИАС);</w:t>
      </w:r>
    </w:p>
    <w:p w14:paraId="6E66AA2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 в федеральной государственной информационной системе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Единый портал государственных и муниципальных услуг (функций)</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 xml:space="preserve"> (</w:t>
      </w:r>
      <w:hyperlink r:id="rId9" w:history="1">
        <w:r w:rsidRPr="00E424E1">
          <w:rPr>
            <w:rStyle w:val="a3"/>
            <w:rFonts w:ascii="Times New Roman" w:hAnsi="Times New Roman" w:cs="Times New Roman"/>
            <w:sz w:val="28"/>
            <w:szCs w:val="28"/>
          </w:rPr>
          <w:t>https://www.gosuslugi.ru/</w:t>
        </w:r>
      </w:hyperlink>
      <w:r w:rsidRPr="00E424E1">
        <w:rPr>
          <w:rFonts w:ascii="Times New Roman" w:hAnsi="Times New Roman" w:cs="Times New Roman"/>
          <w:sz w:val="28"/>
          <w:szCs w:val="28"/>
        </w:rPr>
        <w:t>) (далее - ЕПГУ);</w:t>
      </w:r>
    </w:p>
    <w:p w14:paraId="7399A354" w14:textId="377AAFFF" w:rsidR="00766F1F" w:rsidRPr="00E424E1" w:rsidRDefault="004B34DA" w:rsidP="002178CF">
      <w:pPr>
        <w:ind w:firstLine="709"/>
        <w:jc w:val="both"/>
        <w:rPr>
          <w:rFonts w:ascii="Times New Roman" w:hAnsi="Times New Roman" w:cs="Times New Roman"/>
          <w:i/>
          <w:color w:val="FF0000"/>
          <w:sz w:val="28"/>
          <w:szCs w:val="28"/>
        </w:rPr>
      </w:pPr>
      <w:r w:rsidRPr="00E424E1">
        <w:rPr>
          <w:rFonts w:ascii="Times New Roman" w:hAnsi="Times New Roman" w:cs="Times New Roman"/>
          <w:sz w:val="28"/>
          <w:szCs w:val="28"/>
        </w:rPr>
        <w:t>- на официальном сайте Уполномоченного органа и</w:t>
      </w:r>
      <w:r w:rsidR="006707FA">
        <w:rPr>
          <w:rFonts w:ascii="Times New Roman" w:hAnsi="Times New Roman" w:cs="Times New Roman"/>
          <w:sz w:val="28"/>
          <w:szCs w:val="28"/>
        </w:rPr>
        <w:t xml:space="preserve"> </w:t>
      </w:r>
      <w:r w:rsidRPr="00E424E1">
        <w:rPr>
          <w:rFonts w:ascii="Times New Roman" w:hAnsi="Times New Roman" w:cs="Times New Roman"/>
          <w:sz w:val="28"/>
          <w:szCs w:val="28"/>
        </w:rPr>
        <w:t xml:space="preserve">(или) многофункционального центра в информационно-телекоммуникационной сети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Интернет</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 xml:space="preserve"> (далее - Официальные </w:t>
      </w:r>
      <w:proofErr w:type="gramStart"/>
      <w:r w:rsidRPr="00E424E1">
        <w:rPr>
          <w:rFonts w:ascii="Times New Roman" w:hAnsi="Times New Roman" w:cs="Times New Roman"/>
          <w:sz w:val="28"/>
          <w:szCs w:val="28"/>
        </w:rPr>
        <w:t xml:space="preserve">сайты) </w:t>
      </w:r>
      <w:r w:rsidR="007350D5">
        <w:rPr>
          <w:rFonts w:ascii="Times New Roman" w:hAnsi="Times New Roman" w:cs="Times New Roman"/>
          <w:sz w:val="28"/>
          <w:szCs w:val="28"/>
        </w:rPr>
        <w:t xml:space="preserve"> </w:t>
      </w:r>
      <w:r w:rsidR="007350D5">
        <w:rPr>
          <w:rFonts w:ascii="Times New Roman" w:hAnsi="Times New Roman" w:cs="Times New Roman"/>
          <w:sz w:val="28"/>
          <w:szCs w:val="28"/>
          <w:lang w:val="en-GB"/>
        </w:rPr>
        <w:t>https</w:t>
      </w:r>
      <w:r w:rsidR="007350D5">
        <w:rPr>
          <w:rFonts w:ascii="Times New Roman" w:hAnsi="Times New Roman" w:cs="Times New Roman"/>
          <w:sz w:val="28"/>
          <w:szCs w:val="28"/>
        </w:rPr>
        <w:t>://75.</w:t>
      </w:r>
      <w:proofErr w:type="spellStart"/>
      <w:r w:rsidR="007350D5">
        <w:rPr>
          <w:rFonts w:ascii="Times New Roman" w:hAnsi="Times New Roman" w:cs="Times New Roman"/>
          <w:sz w:val="28"/>
          <w:szCs w:val="28"/>
          <w:lang w:val="en-GB"/>
        </w:rPr>
        <w:t>ru</w:t>
      </w:r>
      <w:proofErr w:type="spellEnd"/>
      <w:r w:rsidR="007350D5" w:rsidRPr="007350D5">
        <w:rPr>
          <w:rFonts w:ascii="Times New Roman" w:hAnsi="Times New Roman" w:cs="Times New Roman"/>
          <w:sz w:val="28"/>
          <w:szCs w:val="28"/>
        </w:rPr>
        <w:t>/</w:t>
      </w:r>
      <w:proofErr w:type="gramEnd"/>
      <w:r w:rsidR="00EB28A5" w:rsidRPr="00E424E1">
        <w:rPr>
          <w:rFonts w:ascii="Times New Roman" w:hAnsi="Times New Roman" w:cs="Times New Roman"/>
          <w:i/>
          <w:color w:val="FF0000"/>
          <w:sz w:val="28"/>
          <w:szCs w:val="28"/>
        </w:rPr>
        <w:t>;</w:t>
      </w:r>
    </w:p>
    <w:p w14:paraId="681BCAB8"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5) посредством размещения информации на информационных стендах Уполномоченного органа или многофункционального центра.</w:t>
      </w:r>
    </w:p>
    <w:p w14:paraId="0D3CE2C4"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1.4. Информирование осуществляется по вопросам, касающимся:</w:t>
      </w:r>
    </w:p>
    <w:p w14:paraId="73D43E9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способов подачи заявления о предоставлении Услуги;</w:t>
      </w:r>
    </w:p>
    <w:p w14:paraId="3071E1FA"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адресов Уполномоченного органа и многофункциональных центров, обращение в которые необходимо для предоставления Услуги;</w:t>
      </w:r>
    </w:p>
    <w:p w14:paraId="1BF6F37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справочной информации о работе Уполномоченного органа (структурных подразделений Уполномоченного органа);</w:t>
      </w:r>
    </w:p>
    <w:p w14:paraId="6BE5CB54"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документов, необходимых для предоставления Услуги;</w:t>
      </w:r>
    </w:p>
    <w:p w14:paraId="69B645D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порядка и сроков предоставления Услуги;</w:t>
      </w:r>
    </w:p>
    <w:p w14:paraId="10A1E10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порядка получения сведений о ходе рассмотрения заявления о предоставлении Услуги и о результатах ее предоставления;</w:t>
      </w:r>
    </w:p>
    <w:p w14:paraId="2D41E16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14:paraId="5370A719"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порядка досудебного (внесудебного) обжалования действий (бездействия) должностных лиц Уполномоченного органа, работников многофункциональных центров и принимаемых ими при предоставлении Услуги решений.</w:t>
      </w:r>
    </w:p>
    <w:p w14:paraId="23C747E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lastRenderedPageBreak/>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14:paraId="2F1DDF8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1.5.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2816096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14:paraId="707289F4"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14:paraId="75234CEC"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14:paraId="664B008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6660328D"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Продолжительность информирования по телефону не должна превышать 10 минут.</w:t>
      </w:r>
    </w:p>
    <w:p w14:paraId="1380409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Информирование осуществляется в соответствии с графиком приема граждан.</w:t>
      </w:r>
    </w:p>
    <w:p w14:paraId="3A399906"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1.6.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w:t>
      </w:r>
      <w:r w:rsidR="00B87815" w:rsidRPr="00E424E1">
        <w:rPr>
          <w:rFonts w:ascii="Times New Roman" w:hAnsi="Times New Roman" w:cs="Times New Roman"/>
          <w:sz w:val="28"/>
          <w:szCs w:val="28"/>
        </w:rPr>
        <w:t>овленном Федеральным законом от </w:t>
      </w:r>
      <w:r w:rsidRPr="00E424E1">
        <w:rPr>
          <w:rFonts w:ascii="Times New Roman" w:hAnsi="Times New Roman" w:cs="Times New Roman"/>
          <w:sz w:val="28"/>
          <w:szCs w:val="28"/>
        </w:rPr>
        <w:t>2</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мая</w:t>
      </w:r>
      <w:r w:rsidR="00B87815" w:rsidRPr="00E424E1">
        <w:rPr>
          <w:rFonts w:ascii="Times New Roman" w:hAnsi="Times New Roman" w:cs="Times New Roman"/>
          <w:sz w:val="28"/>
          <w:szCs w:val="28"/>
        </w:rPr>
        <w:t> </w:t>
      </w:r>
      <w:r w:rsidRPr="00E424E1">
        <w:rPr>
          <w:rFonts w:ascii="Times New Roman" w:hAnsi="Times New Roman" w:cs="Times New Roman"/>
          <w:sz w:val="28"/>
          <w:szCs w:val="28"/>
        </w:rPr>
        <w:t>2006</w:t>
      </w:r>
      <w:r w:rsidR="00B87815" w:rsidRPr="00E424E1">
        <w:rPr>
          <w:rFonts w:ascii="Times New Roman" w:hAnsi="Times New Roman" w:cs="Times New Roman"/>
          <w:sz w:val="28"/>
          <w:szCs w:val="28"/>
        </w:rPr>
        <w:t> </w:t>
      </w:r>
      <w:r w:rsidR="002178CF" w:rsidRPr="00E424E1">
        <w:rPr>
          <w:rFonts w:ascii="Times New Roman" w:hAnsi="Times New Roman" w:cs="Times New Roman"/>
          <w:sz w:val="28"/>
          <w:szCs w:val="28"/>
        </w:rPr>
        <w:t>года</w:t>
      </w:r>
      <w:r w:rsidR="0055363D" w:rsidRPr="00E424E1">
        <w:rPr>
          <w:rFonts w:ascii="Times New Roman" w:hAnsi="Times New Roman" w:cs="Times New Roman"/>
          <w:sz w:val="28"/>
          <w:szCs w:val="28"/>
        </w:rPr>
        <w:t xml:space="preserve"> </w:t>
      </w:r>
      <w:r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 xml:space="preserve">59-ФЗ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 порядке рассмотрения обращений граждан Российской Федерации</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4EB0444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1.7. На ЕПГУ размещаются сведения, предусмотренные Положением о федеральной государственной информационной системе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Федеральный реестр государственных и муниципальных услуг (функций)</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 утвержденным постановлением Правительства Российской Федерации от 24 октября 2011 г</w:t>
      </w:r>
      <w:r w:rsidR="002178CF" w:rsidRPr="00E424E1">
        <w:rPr>
          <w:rFonts w:ascii="Times New Roman" w:hAnsi="Times New Roman" w:cs="Times New Roman"/>
          <w:sz w:val="28"/>
          <w:szCs w:val="28"/>
        </w:rPr>
        <w:t>ода</w:t>
      </w:r>
      <w:r w:rsidRPr="00E424E1">
        <w:rPr>
          <w:rFonts w:ascii="Times New Roman" w:hAnsi="Times New Roman" w:cs="Times New Roman"/>
          <w:sz w:val="28"/>
          <w:szCs w:val="28"/>
        </w:rPr>
        <w:t xml:space="preserve"> №</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861.</w:t>
      </w:r>
    </w:p>
    <w:p w14:paraId="5B396F54"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w:t>
      </w:r>
      <w:r w:rsidRPr="00E424E1">
        <w:rPr>
          <w:rFonts w:ascii="Times New Roman" w:hAnsi="Times New Roman" w:cs="Times New Roman"/>
          <w:sz w:val="28"/>
          <w:szCs w:val="28"/>
        </w:rPr>
        <w:lastRenderedPageBreak/>
        <w:t xml:space="preserve">программного обеспечения, предусматривающего взимание платы, регистрацию или авторизацию </w:t>
      </w:r>
      <w:proofErr w:type="gramStart"/>
      <w:r w:rsidRPr="00E424E1">
        <w:rPr>
          <w:rFonts w:ascii="Times New Roman" w:hAnsi="Times New Roman" w:cs="Times New Roman"/>
          <w:sz w:val="28"/>
          <w:szCs w:val="28"/>
        </w:rPr>
        <w:t>заявителя</w:t>
      </w:r>
      <w:proofErr w:type="gramEnd"/>
      <w:r w:rsidRPr="00E424E1">
        <w:rPr>
          <w:rFonts w:ascii="Times New Roman" w:hAnsi="Times New Roman" w:cs="Times New Roman"/>
          <w:sz w:val="28"/>
          <w:szCs w:val="28"/>
        </w:rPr>
        <w:t xml:space="preserve"> или предоставление им персональных данных.</w:t>
      </w:r>
    </w:p>
    <w:p w14:paraId="4570C12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1.8. 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14:paraId="11AFEF7C"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место нахождения и график работы Уполномоченного органа и их структурных подразделений, ответственных за предоставление Услуги, а также многофункциональных центров;</w:t>
      </w:r>
    </w:p>
    <w:p w14:paraId="25831F7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справочные телефоны структурных подразделений Уполномоченного органа, ответственных за предоставление Услуги, в том числе номер телефона автоинформатора (при наличии);</w:t>
      </w:r>
    </w:p>
    <w:p w14:paraId="325C0E8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Адреса Официальных сайтов, а также электронной почты и (или) формы обратной связи Уполномоченного органа в информационно-телекоммуникационной сети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Интернет</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10A5034B"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1.9. В залах ожидания Уполномоченного органа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законом от 27 июля 2010 г</w:t>
      </w:r>
      <w:r w:rsidR="002178CF" w:rsidRPr="00E424E1">
        <w:rPr>
          <w:rFonts w:ascii="Times New Roman" w:hAnsi="Times New Roman" w:cs="Times New Roman"/>
          <w:sz w:val="28"/>
          <w:szCs w:val="28"/>
        </w:rPr>
        <w:t>ода</w:t>
      </w:r>
      <w:r w:rsidRPr="00E424E1">
        <w:rPr>
          <w:rFonts w:ascii="Times New Roman" w:hAnsi="Times New Roman" w:cs="Times New Roman"/>
          <w:sz w:val="28"/>
          <w:szCs w:val="28"/>
        </w:rPr>
        <w:t xml:space="preserve"> №</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 xml:space="preserve">210-ФЗ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Об организации предоставления государственных и муниципальных услуг</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 xml:space="preserve"> порядке, которые по требованию заявителя предоставляются ему для ознакомления.</w:t>
      </w:r>
    </w:p>
    <w:p w14:paraId="257C0FF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1.10.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в соответствии с требованиями, установленными постановлением Правительства Российской Федерации от 27 сентября 2011 г</w:t>
      </w:r>
      <w:r w:rsidR="002178CF" w:rsidRPr="00E424E1">
        <w:rPr>
          <w:rFonts w:ascii="Times New Roman" w:hAnsi="Times New Roman" w:cs="Times New Roman"/>
          <w:sz w:val="28"/>
          <w:szCs w:val="28"/>
        </w:rPr>
        <w:t xml:space="preserve">ода </w:t>
      </w:r>
      <w:r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 xml:space="preserve">797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 с учетом требований к информированию, установленных настоящим Регламентом.</w:t>
      </w:r>
    </w:p>
    <w:p w14:paraId="237D47A8"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1.11.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пунктом 39 Правил, а также в формате автоматических статусов в личном кабинете на ЕПГУ,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1832B21A" w14:textId="77777777" w:rsidR="004B34DA" w:rsidRPr="00E424E1" w:rsidRDefault="004B34DA" w:rsidP="002178CF">
      <w:pPr>
        <w:ind w:firstLine="709"/>
        <w:jc w:val="both"/>
        <w:rPr>
          <w:rFonts w:ascii="Times New Roman" w:hAnsi="Times New Roman" w:cs="Times New Roman"/>
          <w:b/>
          <w:sz w:val="28"/>
          <w:szCs w:val="28"/>
        </w:rPr>
      </w:pPr>
      <w:bookmarkStart w:id="7" w:name="bookmark7"/>
      <w:r w:rsidRPr="00E424E1">
        <w:rPr>
          <w:rFonts w:ascii="Times New Roman" w:hAnsi="Times New Roman" w:cs="Times New Roman"/>
          <w:b/>
          <w:sz w:val="28"/>
          <w:szCs w:val="28"/>
        </w:rPr>
        <w:t xml:space="preserve">II. Стандарт предоставления муниципальной услуги </w:t>
      </w:r>
    </w:p>
    <w:p w14:paraId="6BE76084" w14:textId="77777777" w:rsidR="00766F1F" w:rsidRPr="00E424E1" w:rsidRDefault="004B34DA" w:rsidP="002178CF">
      <w:pPr>
        <w:ind w:firstLine="709"/>
        <w:jc w:val="both"/>
        <w:rPr>
          <w:rFonts w:ascii="Times New Roman" w:hAnsi="Times New Roman" w:cs="Times New Roman"/>
          <w:b/>
          <w:sz w:val="28"/>
          <w:szCs w:val="28"/>
        </w:rPr>
      </w:pPr>
      <w:r w:rsidRPr="00E424E1">
        <w:rPr>
          <w:rFonts w:ascii="Times New Roman" w:hAnsi="Times New Roman" w:cs="Times New Roman"/>
          <w:b/>
          <w:sz w:val="28"/>
          <w:szCs w:val="28"/>
        </w:rPr>
        <w:t>Наименование муниципальной услуги</w:t>
      </w:r>
      <w:bookmarkEnd w:id="7"/>
    </w:p>
    <w:p w14:paraId="266E965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2.1. </w:t>
      </w:r>
      <w:r w:rsidR="00EB28A5" w:rsidRPr="00E424E1">
        <w:rPr>
          <w:rFonts w:ascii="Times New Roman" w:hAnsi="Times New Roman" w:cs="Times New Roman"/>
          <w:sz w:val="28"/>
          <w:szCs w:val="28"/>
        </w:rPr>
        <w:t>«</w:t>
      </w:r>
      <w:r w:rsidRPr="00E424E1">
        <w:rPr>
          <w:rFonts w:ascii="Times New Roman" w:hAnsi="Times New Roman" w:cs="Times New Roman"/>
          <w:sz w:val="28"/>
          <w:szCs w:val="28"/>
        </w:rPr>
        <w:t>Присвоение адреса объекту адресации, изменение и аннулирование такого адреса</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7B89B70E" w14:textId="77777777" w:rsidR="00766F1F" w:rsidRPr="00E424E1" w:rsidRDefault="004B34DA" w:rsidP="002178CF">
      <w:pPr>
        <w:ind w:firstLine="709"/>
        <w:jc w:val="both"/>
        <w:rPr>
          <w:rFonts w:ascii="Times New Roman" w:hAnsi="Times New Roman" w:cs="Times New Roman"/>
          <w:b/>
          <w:sz w:val="28"/>
          <w:szCs w:val="28"/>
        </w:rPr>
      </w:pPr>
      <w:bookmarkStart w:id="8" w:name="bookmark8"/>
      <w:r w:rsidRPr="00E424E1">
        <w:rPr>
          <w:rFonts w:ascii="Times New Roman" w:hAnsi="Times New Roman" w:cs="Times New Roman"/>
          <w:b/>
          <w:sz w:val="28"/>
          <w:szCs w:val="28"/>
        </w:rPr>
        <w:lastRenderedPageBreak/>
        <w:t>Наименование</w:t>
      </w:r>
      <w:r w:rsidR="001862FB">
        <w:rPr>
          <w:rFonts w:ascii="Times New Roman" w:hAnsi="Times New Roman" w:cs="Times New Roman"/>
          <w:b/>
          <w:sz w:val="28"/>
          <w:szCs w:val="28"/>
        </w:rPr>
        <w:t xml:space="preserve"> органа местного самоуправления</w:t>
      </w:r>
      <w:r w:rsidRPr="00E424E1">
        <w:rPr>
          <w:rFonts w:ascii="Times New Roman" w:hAnsi="Times New Roman" w:cs="Times New Roman"/>
          <w:b/>
          <w:sz w:val="28"/>
          <w:szCs w:val="28"/>
        </w:rPr>
        <w:t>, предоставляющего муниципальную услугу</w:t>
      </w:r>
      <w:bookmarkEnd w:id="8"/>
    </w:p>
    <w:p w14:paraId="6D408A2C" w14:textId="6D64907A"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2.2. Услуга предоставляется Уполномоченным органом в </w:t>
      </w:r>
      <w:proofErr w:type="gramStart"/>
      <w:r w:rsidRPr="00E424E1">
        <w:rPr>
          <w:rFonts w:ascii="Times New Roman" w:hAnsi="Times New Roman" w:cs="Times New Roman"/>
          <w:sz w:val="28"/>
          <w:szCs w:val="28"/>
        </w:rPr>
        <w:t xml:space="preserve">лице </w:t>
      </w:r>
      <w:r w:rsidR="007350D5" w:rsidRPr="007350D5">
        <w:rPr>
          <w:rFonts w:ascii="Times New Roman" w:hAnsi="Times New Roman" w:cs="Times New Roman"/>
          <w:sz w:val="28"/>
          <w:szCs w:val="28"/>
        </w:rPr>
        <w:t xml:space="preserve"> </w:t>
      </w:r>
      <w:r w:rsidR="007350D5">
        <w:rPr>
          <w:rFonts w:ascii="Times New Roman" w:hAnsi="Times New Roman" w:cs="Times New Roman"/>
          <w:sz w:val="28"/>
          <w:szCs w:val="28"/>
        </w:rPr>
        <w:t>администрации</w:t>
      </w:r>
      <w:proofErr w:type="gramEnd"/>
      <w:r w:rsidR="007350D5">
        <w:rPr>
          <w:rFonts w:ascii="Times New Roman" w:hAnsi="Times New Roman" w:cs="Times New Roman"/>
          <w:sz w:val="28"/>
          <w:szCs w:val="28"/>
        </w:rPr>
        <w:t xml:space="preserve"> сельского поселения «Билютуйское» муниципа</w:t>
      </w:r>
      <w:r w:rsidR="009F7CD0">
        <w:rPr>
          <w:rFonts w:ascii="Times New Roman" w:hAnsi="Times New Roman" w:cs="Times New Roman"/>
          <w:sz w:val="28"/>
          <w:szCs w:val="28"/>
        </w:rPr>
        <w:t>льного района «Кыринский район».</w:t>
      </w:r>
    </w:p>
    <w:p w14:paraId="60019E0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2.3. При предоставлении Услуги Уполномоченный орган взаимодействует с:</w:t>
      </w:r>
    </w:p>
    <w:p w14:paraId="3917C5D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оператором федеральной информационной адресной системы (далее - Оператор ФИАС);</w:t>
      </w:r>
    </w:p>
    <w:p w14:paraId="600C858B"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14:paraId="5B6BFC3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14:paraId="58B69D58"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В предоставлении </w:t>
      </w:r>
      <w:r w:rsidR="008D78EB" w:rsidRPr="00E424E1">
        <w:rPr>
          <w:rFonts w:ascii="Times New Roman" w:hAnsi="Times New Roman" w:cs="Times New Roman"/>
          <w:sz w:val="28"/>
          <w:szCs w:val="28"/>
        </w:rPr>
        <w:t>муниципальной</w:t>
      </w:r>
      <w:r w:rsidRPr="00E424E1">
        <w:rPr>
          <w:rFonts w:ascii="Times New Roman" w:hAnsi="Times New Roman" w:cs="Times New Roman"/>
          <w:sz w:val="28"/>
          <w:szCs w:val="28"/>
        </w:rPr>
        <w:t xml:space="preserve"> услуги принимают участие структурные подразделения Уполномоченного органа (многофункциональные центры при наличии соответствующего соглашения о взаимодействии).</w:t>
      </w:r>
    </w:p>
    <w:p w14:paraId="70BF25FD"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При предоставлении </w:t>
      </w:r>
      <w:r w:rsidR="008D78EB" w:rsidRPr="00E424E1">
        <w:rPr>
          <w:rFonts w:ascii="Times New Roman" w:hAnsi="Times New Roman" w:cs="Times New Roman"/>
          <w:sz w:val="28"/>
          <w:szCs w:val="28"/>
        </w:rPr>
        <w:t>муниципальной</w:t>
      </w:r>
      <w:r w:rsidRPr="00E424E1">
        <w:rPr>
          <w:rFonts w:ascii="Times New Roman" w:hAnsi="Times New Roman" w:cs="Times New Roman"/>
          <w:sz w:val="28"/>
          <w:szCs w:val="28"/>
        </w:rPr>
        <w:t xml:space="preserve"> услуги Уполномоченный орган взаимодействует с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w:t>
      </w:r>
    </w:p>
    <w:p w14:paraId="70213FC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14:paraId="46980890" w14:textId="77777777" w:rsidR="00766F1F" w:rsidRPr="00E424E1" w:rsidRDefault="004B34DA" w:rsidP="002178CF">
      <w:pPr>
        <w:ind w:firstLine="709"/>
        <w:jc w:val="both"/>
        <w:rPr>
          <w:rFonts w:ascii="Times New Roman" w:hAnsi="Times New Roman" w:cs="Times New Roman"/>
          <w:b/>
          <w:sz w:val="28"/>
          <w:szCs w:val="28"/>
        </w:rPr>
      </w:pPr>
      <w:bookmarkStart w:id="9" w:name="bookmark9"/>
      <w:r w:rsidRPr="00E424E1">
        <w:rPr>
          <w:rFonts w:ascii="Times New Roman" w:hAnsi="Times New Roman" w:cs="Times New Roman"/>
          <w:b/>
          <w:sz w:val="28"/>
          <w:szCs w:val="28"/>
        </w:rPr>
        <w:t>Описание результата предоставления муниципальной услуги</w:t>
      </w:r>
      <w:bookmarkEnd w:id="9"/>
    </w:p>
    <w:p w14:paraId="518D455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2.5. Результатом предоставления Услуги является:</w:t>
      </w:r>
    </w:p>
    <w:p w14:paraId="33AB04C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выдача (направление) решения Уполномоченного органа о присвоении адреса объекту адресации;</w:t>
      </w:r>
    </w:p>
    <w:p w14:paraId="42E454FD"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14:paraId="4C9D34F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выдача (направление) решения Уполномоченного органа об отказе в присвоении объекту адресации адреса или аннулировании его адреса.</w:t>
      </w:r>
    </w:p>
    <w:p w14:paraId="4604E2E2"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2.5.1. Решение о присвоении адреса объекту адресации принимается Уполномоченным органом с учетом требований к его составу, установленных пунктом 22 Правил.</w:t>
      </w:r>
    </w:p>
    <w:p w14:paraId="4480D01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lastRenderedPageBreak/>
        <w:t xml:space="preserve">Рекомендуемый образец формы решения о присвоении адреса объекту адресации </w:t>
      </w:r>
      <w:proofErr w:type="spellStart"/>
      <w:r w:rsidRPr="00E424E1">
        <w:rPr>
          <w:rFonts w:ascii="Times New Roman" w:hAnsi="Times New Roman" w:cs="Times New Roman"/>
          <w:sz w:val="28"/>
          <w:szCs w:val="28"/>
        </w:rPr>
        <w:t>справочно</w:t>
      </w:r>
      <w:proofErr w:type="spellEnd"/>
      <w:r w:rsidRPr="00E424E1">
        <w:rPr>
          <w:rFonts w:ascii="Times New Roman" w:hAnsi="Times New Roman" w:cs="Times New Roman"/>
          <w:sz w:val="28"/>
          <w:szCs w:val="28"/>
        </w:rPr>
        <w:t xml:space="preserve"> приведен в Приложении № 1 к настоящему Регламенту.</w:t>
      </w:r>
    </w:p>
    <w:p w14:paraId="1CBAFF7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2.5.2. Решение об аннулировании адреса объекта адресации принимается Уполномоченным органом с учетом требований к его составу, установленных пунктом 23 Правил.</w:t>
      </w:r>
    </w:p>
    <w:p w14:paraId="4CE6F8D4"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Рекомендуемый образец формы решения об аннулировании адреса объекта адресации </w:t>
      </w:r>
      <w:proofErr w:type="spellStart"/>
      <w:r w:rsidRPr="00E424E1">
        <w:rPr>
          <w:rFonts w:ascii="Times New Roman" w:hAnsi="Times New Roman" w:cs="Times New Roman"/>
          <w:sz w:val="28"/>
          <w:szCs w:val="28"/>
        </w:rPr>
        <w:t>справочно</w:t>
      </w:r>
      <w:proofErr w:type="spellEnd"/>
      <w:r w:rsidRPr="00E424E1">
        <w:rPr>
          <w:rFonts w:ascii="Times New Roman" w:hAnsi="Times New Roman" w:cs="Times New Roman"/>
          <w:sz w:val="28"/>
          <w:szCs w:val="28"/>
        </w:rPr>
        <w:t xml:space="preserve"> приведен в Приложении</w:t>
      </w:r>
      <w:r w:rsidR="008D78EB" w:rsidRPr="00E424E1">
        <w:rPr>
          <w:rFonts w:ascii="Times New Roman" w:hAnsi="Times New Roman" w:cs="Times New Roman"/>
          <w:sz w:val="28"/>
          <w:szCs w:val="28"/>
        </w:rPr>
        <w:t> </w:t>
      </w:r>
      <w:r w:rsidRPr="00E424E1">
        <w:rPr>
          <w:rFonts w:ascii="Times New Roman" w:hAnsi="Times New Roman" w:cs="Times New Roman"/>
          <w:sz w:val="28"/>
          <w:szCs w:val="28"/>
        </w:rPr>
        <w:t>№</w:t>
      </w:r>
      <w:r w:rsidR="008D78EB" w:rsidRPr="00E424E1">
        <w:rPr>
          <w:rFonts w:ascii="Times New Roman" w:hAnsi="Times New Roman" w:cs="Times New Roman"/>
          <w:sz w:val="28"/>
          <w:szCs w:val="28"/>
        </w:rPr>
        <w:t> </w:t>
      </w:r>
      <w:r w:rsidR="0055363D" w:rsidRPr="00E424E1">
        <w:rPr>
          <w:rFonts w:ascii="Times New Roman" w:hAnsi="Times New Roman" w:cs="Times New Roman"/>
          <w:sz w:val="28"/>
          <w:szCs w:val="28"/>
        </w:rPr>
        <w:t>2</w:t>
      </w:r>
      <w:r w:rsidRPr="00E424E1">
        <w:rPr>
          <w:rFonts w:ascii="Times New Roman" w:hAnsi="Times New Roman" w:cs="Times New Roman"/>
          <w:sz w:val="28"/>
          <w:szCs w:val="28"/>
        </w:rPr>
        <w:t xml:space="preserve"> к настоящему Регламенту.</w:t>
      </w:r>
    </w:p>
    <w:p w14:paraId="53E4C83D"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Окончательным результатом предоставления Услуги является внесение сведений в государственный адресный реестр, подтвержденное соответствующей выпиской из государственного адресного реестра, оформляемой по форме согласно </w:t>
      </w:r>
      <w:r w:rsidR="0055363D" w:rsidRPr="00E424E1">
        <w:rPr>
          <w:rFonts w:ascii="Times New Roman" w:hAnsi="Times New Roman" w:cs="Times New Roman"/>
          <w:sz w:val="28"/>
          <w:szCs w:val="28"/>
        </w:rPr>
        <w:t>п</w:t>
      </w:r>
      <w:r w:rsidRPr="00E424E1">
        <w:rPr>
          <w:rFonts w:ascii="Times New Roman" w:hAnsi="Times New Roman" w:cs="Times New Roman"/>
          <w:sz w:val="28"/>
          <w:szCs w:val="28"/>
        </w:rPr>
        <w:t>риложению</w:t>
      </w:r>
      <w:r w:rsidR="008D78EB" w:rsidRPr="00E424E1">
        <w:rPr>
          <w:rFonts w:ascii="Times New Roman" w:hAnsi="Times New Roman" w:cs="Times New Roman"/>
          <w:sz w:val="28"/>
          <w:szCs w:val="28"/>
        </w:rPr>
        <w:t> </w:t>
      </w:r>
      <w:r w:rsidRPr="00E424E1">
        <w:rPr>
          <w:rFonts w:ascii="Times New Roman" w:hAnsi="Times New Roman" w:cs="Times New Roman"/>
          <w:sz w:val="28"/>
          <w:szCs w:val="28"/>
        </w:rPr>
        <w:t>№</w:t>
      </w:r>
      <w:r w:rsidR="008D78EB" w:rsidRPr="00E424E1">
        <w:rPr>
          <w:rFonts w:ascii="Times New Roman" w:hAnsi="Times New Roman" w:cs="Times New Roman"/>
          <w:sz w:val="28"/>
          <w:szCs w:val="28"/>
        </w:rPr>
        <w:t> </w:t>
      </w:r>
      <w:r w:rsidRPr="00E424E1">
        <w:rPr>
          <w:rFonts w:ascii="Times New Roman" w:hAnsi="Times New Roman" w:cs="Times New Roman"/>
          <w:sz w:val="28"/>
          <w:szCs w:val="28"/>
        </w:rPr>
        <w:t>2 к приказу Министерства финансов Российской Федерации от 1</w:t>
      </w:r>
      <w:r w:rsidR="008D78EB" w:rsidRPr="00E424E1">
        <w:rPr>
          <w:rFonts w:ascii="Times New Roman" w:hAnsi="Times New Roman" w:cs="Times New Roman"/>
          <w:sz w:val="28"/>
          <w:szCs w:val="28"/>
        </w:rPr>
        <w:t>4 сентября 2020 года № </w:t>
      </w:r>
      <w:r w:rsidRPr="00E424E1">
        <w:rPr>
          <w:rFonts w:ascii="Times New Roman" w:hAnsi="Times New Roman" w:cs="Times New Roman"/>
          <w:sz w:val="28"/>
          <w:szCs w:val="28"/>
        </w:rPr>
        <w:t xml:space="preserve">193н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информационной адресной системе</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0AE2A33B"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2.5.3. Решение об отказе в присвоении объекту адресации адреса или аннулировании его адреса принимается Уполномоченным органом по форме, установленной</w:t>
      </w:r>
      <w:r w:rsidR="0055363D" w:rsidRPr="00E424E1">
        <w:rPr>
          <w:rFonts w:ascii="Times New Roman" w:hAnsi="Times New Roman" w:cs="Times New Roman"/>
          <w:sz w:val="28"/>
          <w:szCs w:val="28"/>
        </w:rPr>
        <w:t xml:space="preserve"> приложением </w:t>
      </w:r>
      <w:r w:rsidRPr="00E424E1">
        <w:rPr>
          <w:rFonts w:ascii="Times New Roman" w:hAnsi="Times New Roman" w:cs="Times New Roman"/>
          <w:sz w:val="28"/>
          <w:szCs w:val="28"/>
        </w:rPr>
        <w:t>№</w:t>
      </w:r>
      <w:r w:rsidR="0055363D" w:rsidRPr="00E424E1">
        <w:rPr>
          <w:rFonts w:ascii="Times New Roman" w:hAnsi="Times New Roman" w:cs="Times New Roman"/>
          <w:sz w:val="28"/>
          <w:szCs w:val="28"/>
        </w:rPr>
        <w:t> </w:t>
      </w:r>
      <w:r w:rsidRPr="00E424E1">
        <w:rPr>
          <w:rFonts w:ascii="Times New Roman" w:hAnsi="Times New Roman" w:cs="Times New Roman"/>
          <w:sz w:val="28"/>
          <w:szCs w:val="28"/>
        </w:rPr>
        <w:t>2 к приказу Министерства финансов Российской Федерации от 11 декабря 2014 г</w:t>
      </w:r>
      <w:r w:rsidR="008D78EB" w:rsidRPr="00E424E1">
        <w:rPr>
          <w:rFonts w:ascii="Times New Roman" w:hAnsi="Times New Roman" w:cs="Times New Roman"/>
          <w:sz w:val="28"/>
          <w:szCs w:val="28"/>
        </w:rPr>
        <w:t xml:space="preserve">ода </w:t>
      </w:r>
      <w:r w:rsidRPr="00E424E1">
        <w:rPr>
          <w:rFonts w:ascii="Times New Roman" w:hAnsi="Times New Roman" w:cs="Times New Roman"/>
          <w:sz w:val="28"/>
          <w:szCs w:val="28"/>
        </w:rPr>
        <w:t>№</w:t>
      </w:r>
      <w:r w:rsidR="008D78EB" w:rsidRPr="00E424E1">
        <w:rPr>
          <w:rFonts w:ascii="Times New Roman" w:hAnsi="Times New Roman" w:cs="Times New Roman"/>
          <w:sz w:val="28"/>
          <w:szCs w:val="28"/>
        </w:rPr>
        <w:t> </w:t>
      </w:r>
      <w:r w:rsidRPr="00E424E1">
        <w:rPr>
          <w:rFonts w:ascii="Times New Roman" w:hAnsi="Times New Roman" w:cs="Times New Roman"/>
          <w:sz w:val="28"/>
          <w:szCs w:val="28"/>
        </w:rPr>
        <w:t xml:space="preserve">146н. </w:t>
      </w:r>
      <w:proofErr w:type="spellStart"/>
      <w:r w:rsidRPr="00E424E1">
        <w:rPr>
          <w:rFonts w:ascii="Times New Roman" w:hAnsi="Times New Roman" w:cs="Times New Roman"/>
          <w:sz w:val="28"/>
          <w:szCs w:val="28"/>
        </w:rPr>
        <w:t>Справочно</w:t>
      </w:r>
      <w:proofErr w:type="spellEnd"/>
      <w:r w:rsidRPr="00E424E1">
        <w:rPr>
          <w:rFonts w:ascii="Times New Roman" w:hAnsi="Times New Roman" w:cs="Times New Roman"/>
          <w:sz w:val="28"/>
          <w:szCs w:val="28"/>
        </w:rPr>
        <w:t xml:space="preserve"> форма данного решения приведена в Приложении</w:t>
      </w:r>
      <w:r w:rsidR="008D78EB" w:rsidRPr="00E424E1">
        <w:rPr>
          <w:rFonts w:ascii="Times New Roman" w:hAnsi="Times New Roman" w:cs="Times New Roman"/>
          <w:sz w:val="28"/>
          <w:szCs w:val="28"/>
        </w:rPr>
        <w:t> </w:t>
      </w:r>
      <w:r w:rsidRPr="00E424E1">
        <w:rPr>
          <w:rFonts w:ascii="Times New Roman" w:hAnsi="Times New Roman" w:cs="Times New Roman"/>
          <w:sz w:val="28"/>
          <w:szCs w:val="28"/>
        </w:rPr>
        <w:t>№</w:t>
      </w:r>
      <w:r w:rsidR="008D78EB" w:rsidRPr="00E424E1">
        <w:rPr>
          <w:rFonts w:ascii="Times New Roman" w:hAnsi="Times New Roman" w:cs="Times New Roman"/>
          <w:sz w:val="28"/>
          <w:szCs w:val="28"/>
        </w:rPr>
        <w:t> </w:t>
      </w:r>
      <w:r w:rsidR="0055363D" w:rsidRPr="00E424E1">
        <w:rPr>
          <w:rFonts w:ascii="Times New Roman" w:hAnsi="Times New Roman" w:cs="Times New Roman"/>
          <w:sz w:val="28"/>
          <w:szCs w:val="28"/>
        </w:rPr>
        <w:t>3</w:t>
      </w:r>
      <w:r w:rsidRPr="00E424E1">
        <w:rPr>
          <w:rFonts w:ascii="Times New Roman" w:hAnsi="Times New Roman" w:cs="Times New Roman"/>
          <w:sz w:val="28"/>
          <w:szCs w:val="28"/>
        </w:rPr>
        <w:t xml:space="preserve"> к настоящему Регламенту.</w:t>
      </w:r>
    </w:p>
    <w:p w14:paraId="339CC47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w:t>
      </w:r>
    </w:p>
    <w:p w14:paraId="202994EC" w14:textId="77777777" w:rsidR="00766F1F" w:rsidRPr="00E424E1" w:rsidRDefault="004B34DA" w:rsidP="002178CF">
      <w:pPr>
        <w:ind w:firstLine="709"/>
        <w:jc w:val="both"/>
        <w:rPr>
          <w:rFonts w:ascii="Times New Roman" w:hAnsi="Times New Roman" w:cs="Times New Roman"/>
          <w:b/>
          <w:sz w:val="28"/>
          <w:szCs w:val="28"/>
        </w:rPr>
      </w:pPr>
      <w:bookmarkStart w:id="10" w:name="bookmark10"/>
      <w:r w:rsidRPr="00E424E1">
        <w:rPr>
          <w:rFonts w:ascii="Times New Roman" w:hAnsi="Times New Roman" w:cs="Times New Roman"/>
          <w:b/>
          <w:sz w:val="28"/>
          <w:szCs w:val="28"/>
        </w:rPr>
        <w:t>Срок предоставления муниципальной услуги и выдачи (направления) документов, являющихся результатом предоставления муниципальной услуги</w:t>
      </w:r>
      <w:bookmarkEnd w:id="10"/>
    </w:p>
    <w:p w14:paraId="7642E218"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2.6. Срок, отведенный Уполномоченному органу для принятия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внесения соответствующих сведений об адресе объекта адресации в государственный адресный реестр установлен пунктом 37 Правил и не должен превышать 10 рабочих дней со дня поступления заявления о предоставлении Услуги.</w:t>
      </w:r>
    </w:p>
    <w:p w14:paraId="7EE8B40B" w14:textId="77777777" w:rsidR="00EB28A5" w:rsidRPr="00E424E1" w:rsidRDefault="00EB28A5" w:rsidP="00EB28A5">
      <w:pPr>
        <w:ind w:firstLine="709"/>
        <w:jc w:val="both"/>
        <w:rPr>
          <w:rFonts w:ascii="Times New Roman" w:hAnsi="Times New Roman" w:cs="Times New Roman"/>
          <w:b/>
          <w:sz w:val="28"/>
          <w:szCs w:val="28"/>
        </w:rPr>
      </w:pPr>
      <w:r w:rsidRPr="00E424E1">
        <w:rPr>
          <w:rFonts w:ascii="Times New Roman" w:hAnsi="Times New Roman" w:cs="Times New Roman"/>
          <w:b/>
          <w:sz w:val="28"/>
          <w:szCs w:val="28"/>
        </w:rPr>
        <w:t>Правовые основания для предоставления муниципальной услуги</w:t>
      </w:r>
    </w:p>
    <w:p w14:paraId="404FF79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2.7. Предоставление Услуги осуществляется в соответствии с:</w:t>
      </w:r>
    </w:p>
    <w:p w14:paraId="56DB3859"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Земельным кодексом Российской Федерации;</w:t>
      </w:r>
    </w:p>
    <w:p w14:paraId="330D80E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Градостроительным кодексом Российской Федерации;</w:t>
      </w:r>
    </w:p>
    <w:p w14:paraId="2816FE34"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Федеральным законом от 24 июля 2007 г</w:t>
      </w:r>
      <w:r w:rsidR="002178CF" w:rsidRPr="00E424E1">
        <w:rPr>
          <w:rFonts w:ascii="Times New Roman" w:hAnsi="Times New Roman" w:cs="Times New Roman"/>
          <w:sz w:val="28"/>
          <w:szCs w:val="28"/>
        </w:rPr>
        <w:t>ода</w:t>
      </w:r>
      <w:r w:rsidR="004B34DA" w:rsidRPr="00E424E1">
        <w:rPr>
          <w:rFonts w:ascii="Times New Roman" w:hAnsi="Times New Roman" w:cs="Times New Roman"/>
          <w:sz w:val="28"/>
          <w:szCs w:val="28"/>
        </w:rPr>
        <w:t xml:space="preserve"> №</w:t>
      </w:r>
      <w:r w:rsidR="002178CF"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221-ФЗ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 государственном кадастре недвижимости</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w:t>
      </w:r>
    </w:p>
    <w:p w14:paraId="1522D408"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lastRenderedPageBreak/>
        <w:t>-</w:t>
      </w:r>
      <w:r w:rsidR="00DB1A22" w:rsidRPr="00E424E1">
        <w:rPr>
          <w:rFonts w:ascii="Times New Roman" w:hAnsi="Times New Roman" w:cs="Times New Roman"/>
          <w:sz w:val="28"/>
          <w:szCs w:val="28"/>
        </w:rPr>
        <w:t> </w:t>
      </w:r>
      <w:r w:rsidRPr="00E424E1">
        <w:rPr>
          <w:rFonts w:ascii="Times New Roman" w:hAnsi="Times New Roman" w:cs="Times New Roman"/>
          <w:sz w:val="28"/>
          <w:szCs w:val="28"/>
        </w:rPr>
        <w:t>Федеральным законом от 27 июля 2010 г</w:t>
      </w:r>
      <w:r w:rsidR="002178CF" w:rsidRPr="00E424E1">
        <w:rPr>
          <w:rFonts w:ascii="Times New Roman" w:hAnsi="Times New Roman" w:cs="Times New Roman"/>
          <w:sz w:val="28"/>
          <w:szCs w:val="28"/>
        </w:rPr>
        <w:t xml:space="preserve">ода </w:t>
      </w:r>
      <w:r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 xml:space="preserve">210-ФЗ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Об организации предоставления государственных и муниципальных услуг</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742CE0CA"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Федеральным законом от 28 декабря 2013 г</w:t>
      </w:r>
      <w:r w:rsidR="002178CF" w:rsidRPr="00E424E1">
        <w:rPr>
          <w:rFonts w:ascii="Times New Roman" w:hAnsi="Times New Roman" w:cs="Times New Roman"/>
          <w:sz w:val="28"/>
          <w:szCs w:val="28"/>
        </w:rPr>
        <w:t xml:space="preserve">ода </w:t>
      </w:r>
      <w:r w:rsidR="004B34DA"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443-Ф3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О федеральной информационной адресной системе и о внесении изменений в Федеральный закон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Об общих принципах организации местного самоуправления в Российской Федерации</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w:t>
      </w:r>
    </w:p>
    <w:p w14:paraId="78B893D3"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Федеральным законом от 27 июля 2006 г</w:t>
      </w:r>
      <w:r w:rsidR="002178CF" w:rsidRPr="00E424E1">
        <w:rPr>
          <w:rFonts w:ascii="Times New Roman" w:hAnsi="Times New Roman" w:cs="Times New Roman"/>
          <w:sz w:val="28"/>
          <w:szCs w:val="28"/>
        </w:rPr>
        <w:t>ода</w:t>
      </w:r>
      <w:r w:rsidR="004B34DA" w:rsidRPr="00E424E1">
        <w:rPr>
          <w:rFonts w:ascii="Times New Roman" w:hAnsi="Times New Roman" w:cs="Times New Roman"/>
          <w:sz w:val="28"/>
          <w:szCs w:val="28"/>
        </w:rPr>
        <w:t xml:space="preserve"> №</w:t>
      </w:r>
      <w:r w:rsidR="002178CF"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149-ФЗ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Об информации, информационных технологиях и о защите информации</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w:t>
      </w:r>
    </w:p>
    <w:p w14:paraId="5C0BFBF6"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w:t>
      </w:r>
      <w:r w:rsidR="00DB1A22" w:rsidRPr="00E424E1">
        <w:rPr>
          <w:rFonts w:ascii="Times New Roman" w:hAnsi="Times New Roman" w:cs="Times New Roman"/>
          <w:sz w:val="28"/>
          <w:szCs w:val="28"/>
        </w:rPr>
        <w:t> </w:t>
      </w:r>
      <w:r w:rsidRPr="00E424E1">
        <w:rPr>
          <w:rFonts w:ascii="Times New Roman" w:hAnsi="Times New Roman" w:cs="Times New Roman"/>
          <w:sz w:val="28"/>
          <w:szCs w:val="28"/>
        </w:rPr>
        <w:t>Федерал</w:t>
      </w:r>
      <w:r w:rsidR="002178CF" w:rsidRPr="00E424E1">
        <w:rPr>
          <w:rFonts w:ascii="Times New Roman" w:hAnsi="Times New Roman" w:cs="Times New Roman"/>
          <w:sz w:val="28"/>
          <w:szCs w:val="28"/>
        </w:rPr>
        <w:t xml:space="preserve">ьным законом от 27 июля 2006 года </w:t>
      </w:r>
      <w:r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 xml:space="preserve">152-ФЗ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 персональных данных</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52CE056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w:t>
      </w:r>
      <w:r w:rsidR="00DB1A22" w:rsidRPr="00E424E1">
        <w:rPr>
          <w:rFonts w:ascii="Times New Roman" w:hAnsi="Times New Roman" w:cs="Times New Roman"/>
          <w:sz w:val="28"/>
          <w:szCs w:val="28"/>
        </w:rPr>
        <w:t> </w:t>
      </w:r>
      <w:r w:rsidRPr="00E424E1">
        <w:rPr>
          <w:rFonts w:ascii="Times New Roman" w:hAnsi="Times New Roman" w:cs="Times New Roman"/>
          <w:sz w:val="28"/>
          <w:szCs w:val="28"/>
        </w:rPr>
        <w:t>Федерал</w:t>
      </w:r>
      <w:r w:rsidR="002178CF" w:rsidRPr="00E424E1">
        <w:rPr>
          <w:rFonts w:ascii="Times New Roman" w:hAnsi="Times New Roman" w:cs="Times New Roman"/>
          <w:sz w:val="28"/>
          <w:szCs w:val="28"/>
        </w:rPr>
        <w:t>ьным законом от 6 апреля 2011 года</w:t>
      </w:r>
      <w:r w:rsidRPr="00E424E1">
        <w:rPr>
          <w:rFonts w:ascii="Times New Roman" w:hAnsi="Times New Roman" w:cs="Times New Roman"/>
          <w:sz w:val="28"/>
          <w:szCs w:val="28"/>
        </w:rPr>
        <w:t xml:space="preserve"> №</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 xml:space="preserve">63-Ф3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Об электронной подписи</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44B11B2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w:t>
      </w:r>
      <w:r w:rsidR="00DB1A22" w:rsidRPr="00E424E1">
        <w:rPr>
          <w:rFonts w:ascii="Times New Roman" w:hAnsi="Times New Roman" w:cs="Times New Roman"/>
          <w:sz w:val="28"/>
          <w:szCs w:val="28"/>
        </w:rPr>
        <w:t> </w:t>
      </w:r>
      <w:r w:rsidRPr="00E424E1">
        <w:rPr>
          <w:rFonts w:ascii="Times New Roman" w:hAnsi="Times New Roman" w:cs="Times New Roman"/>
          <w:sz w:val="28"/>
          <w:szCs w:val="28"/>
        </w:rPr>
        <w:t>постановлением Правительства Российско</w:t>
      </w:r>
      <w:r w:rsidR="002178CF" w:rsidRPr="00E424E1">
        <w:rPr>
          <w:rFonts w:ascii="Times New Roman" w:hAnsi="Times New Roman" w:cs="Times New Roman"/>
          <w:sz w:val="28"/>
          <w:szCs w:val="28"/>
        </w:rPr>
        <w:t>й Федерации от 19 ноября 2014 года</w:t>
      </w:r>
      <w:r w:rsidRPr="00E424E1">
        <w:rPr>
          <w:rFonts w:ascii="Times New Roman" w:hAnsi="Times New Roman" w:cs="Times New Roman"/>
          <w:sz w:val="28"/>
          <w:szCs w:val="28"/>
        </w:rPr>
        <w:t xml:space="preserve"> №</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 xml:space="preserve">1221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Об утверждении Правил присвоения, изменения и аннулирования адресов</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596A800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w:t>
      </w:r>
      <w:r w:rsidR="00DB1A22" w:rsidRPr="00E424E1">
        <w:rPr>
          <w:rFonts w:ascii="Times New Roman" w:hAnsi="Times New Roman" w:cs="Times New Roman"/>
          <w:sz w:val="28"/>
          <w:szCs w:val="28"/>
        </w:rPr>
        <w:t> </w:t>
      </w:r>
      <w:r w:rsidRPr="00E424E1">
        <w:rPr>
          <w:rFonts w:ascii="Times New Roman" w:hAnsi="Times New Roman" w:cs="Times New Roman"/>
          <w:sz w:val="28"/>
          <w:szCs w:val="28"/>
        </w:rPr>
        <w:t>постановлением Правительства Российс</w:t>
      </w:r>
      <w:r w:rsidR="002178CF" w:rsidRPr="00E424E1">
        <w:rPr>
          <w:rFonts w:ascii="Times New Roman" w:hAnsi="Times New Roman" w:cs="Times New Roman"/>
          <w:sz w:val="28"/>
          <w:szCs w:val="28"/>
        </w:rPr>
        <w:t xml:space="preserve">кой Федерации от 22 мая 2015 года </w:t>
      </w:r>
      <w:r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 xml:space="preserve">492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65BD76FC"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постановлением Правительства Российской Федерации от 30 сентября 2004 г</w:t>
      </w:r>
      <w:r w:rsidR="002178CF" w:rsidRPr="00E424E1">
        <w:rPr>
          <w:rFonts w:ascii="Times New Roman" w:hAnsi="Times New Roman" w:cs="Times New Roman"/>
          <w:sz w:val="28"/>
          <w:szCs w:val="28"/>
        </w:rPr>
        <w:t>ода</w:t>
      </w:r>
      <w:r w:rsidR="004B34DA" w:rsidRPr="00E424E1">
        <w:rPr>
          <w:rFonts w:ascii="Times New Roman" w:hAnsi="Times New Roman" w:cs="Times New Roman"/>
          <w:sz w:val="28"/>
          <w:szCs w:val="28"/>
        </w:rPr>
        <w:t xml:space="preserve"> №</w:t>
      </w:r>
      <w:r w:rsidR="002178CF"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506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Об утверждении Положения о Федеральной налоговой службе</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w:t>
      </w:r>
    </w:p>
    <w:p w14:paraId="308A8C79"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w:t>
      </w:r>
      <w:r w:rsidR="00DB1A22" w:rsidRPr="00E424E1">
        <w:rPr>
          <w:rFonts w:ascii="Times New Roman" w:hAnsi="Times New Roman" w:cs="Times New Roman"/>
          <w:sz w:val="28"/>
          <w:szCs w:val="28"/>
        </w:rPr>
        <w:t> </w:t>
      </w:r>
      <w:r w:rsidRPr="00E424E1">
        <w:rPr>
          <w:rFonts w:ascii="Times New Roman" w:hAnsi="Times New Roman" w:cs="Times New Roman"/>
          <w:sz w:val="28"/>
          <w:szCs w:val="28"/>
        </w:rPr>
        <w:t>постановлением Правительства Россий</w:t>
      </w:r>
      <w:r w:rsidR="002178CF" w:rsidRPr="00E424E1">
        <w:rPr>
          <w:rFonts w:ascii="Times New Roman" w:hAnsi="Times New Roman" w:cs="Times New Roman"/>
          <w:sz w:val="28"/>
          <w:szCs w:val="28"/>
        </w:rPr>
        <w:t>ской Федерации от 16 мая 2011 года</w:t>
      </w:r>
      <w:r w:rsidRPr="00E424E1">
        <w:rPr>
          <w:rFonts w:ascii="Times New Roman" w:hAnsi="Times New Roman" w:cs="Times New Roman"/>
          <w:sz w:val="28"/>
          <w:szCs w:val="28"/>
        </w:rPr>
        <w:t xml:space="preserve"> №</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 xml:space="preserve">373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4E3BB926"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постановлением Правительства Российско</w:t>
      </w:r>
      <w:r w:rsidR="002178CF" w:rsidRPr="00E424E1">
        <w:rPr>
          <w:rFonts w:ascii="Times New Roman" w:hAnsi="Times New Roman" w:cs="Times New Roman"/>
          <w:sz w:val="28"/>
          <w:szCs w:val="28"/>
        </w:rPr>
        <w:t>й Федерации от 29 апреля 2014 года</w:t>
      </w:r>
      <w:r w:rsidR="004B34DA" w:rsidRPr="00E424E1">
        <w:rPr>
          <w:rFonts w:ascii="Times New Roman" w:hAnsi="Times New Roman" w:cs="Times New Roman"/>
          <w:sz w:val="28"/>
          <w:szCs w:val="28"/>
        </w:rPr>
        <w:t xml:space="preserve"> №</w:t>
      </w:r>
      <w:r w:rsidR="002178CF"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384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w:t>
      </w:r>
    </w:p>
    <w:p w14:paraId="643AD3AC"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приказом Министерства финансов Российской Федерации от 11 декабря 2014 г</w:t>
      </w:r>
      <w:r w:rsidR="002178CF" w:rsidRPr="00E424E1">
        <w:rPr>
          <w:rFonts w:ascii="Times New Roman" w:hAnsi="Times New Roman" w:cs="Times New Roman"/>
          <w:sz w:val="28"/>
          <w:szCs w:val="28"/>
        </w:rPr>
        <w:t xml:space="preserve">ода </w:t>
      </w:r>
      <w:r w:rsidR="004B34DA"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146н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w:t>
      </w:r>
    </w:p>
    <w:p w14:paraId="3FD76AC4"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приказом Министерства финансов Российской Федерации от 5 ноября 2015 г</w:t>
      </w:r>
      <w:r w:rsidR="002178CF" w:rsidRPr="00E424E1">
        <w:rPr>
          <w:rFonts w:ascii="Times New Roman" w:hAnsi="Times New Roman" w:cs="Times New Roman"/>
          <w:sz w:val="28"/>
          <w:szCs w:val="28"/>
        </w:rPr>
        <w:t>ода</w:t>
      </w:r>
      <w:r w:rsidR="004B34DA" w:rsidRPr="00E424E1">
        <w:rPr>
          <w:rFonts w:ascii="Times New Roman" w:hAnsi="Times New Roman" w:cs="Times New Roman"/>
          <w:sz w:val="28"/>
          <w:szCs w:val="28"/>
        </w:rPr>
        <w:t xml:space="preserve"> №</w:t>
      </w:r>
      <w:r w:rsidR="002178CF"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171н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w:t>
      </w:r>
      <w:r w:rsidR="004B34DA" w:rsidRPr="00E424E1">
        <w:rPr>
          <w:rFonts w:ascii="Times New Roman" w:hAnsi="Times New Roman" w:cs="Times New Roman"/>
          <w:sz w:val="28"/>
          <w:szCs w:val="28"/>
        </w:rPr>
        <w:lastRenderedPageBreak/>
        <w:t xml:space="preserve">адреса, и Правил сокращенного наименования </w:t>
      </w:r>
      <w:proofErr w:type="spellStart"/>
      <w:r w:rsidR="004B34DA" w:rsidRPr="00E424E1">
        <w:rPr>
          <w:rFonts w:ascii="Times New Roman" w:hAnsi="Times New Roman" w:cs="Times New Roman"/>
          <w:sz w:val="28"/>
          <w:szCs w:val="28"/>
        </w:rPr>
        <w:t>адресообразующих</w:t>
      </w:r>
      <w:proofErr w:type="spellEnd"/>
      <w:r w:rsidR="004B34DA" w:rsidRPr="00E424E1">
        <w:rPr>
          <w:rFonts w:ascii="Times New Roman" w:hAnsi="Times New Roman" w:cs="Times New Roman"/>
          <w:sz w:val="28"/>
          <w:szCs w:val="28"/>
        </w:rPr>
        <w:t xml:space="preserve"> элементов</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w:t>
      </w:r>
    </w:p>
    <w:p w14:paraId="4627AFA7"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приказом Министерства финансов Российской Федерации от 31 марта 2016 г</w:t>
      </w:r>
      <w:r w:rsidR="002178CF" w:rsidRPr="00E424E1">
        <w:rPr>
          <w:rFonts w:ascii="Times New Roman" w:hAnsi="Times New Roman" w:cs="Times New Roman"/>
          <w:sz w:val="28"/>
          <w:szCs w:val="28"/>
        </w:rPr>
        <w:t xml:space="preserve">ода </w:t>
      </w:r>
      <w:r w:rsidR="004B34DA"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37н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Об утверждении Порядка ведения государственного адресного реестра</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w:t>
      </w:r>
    </w:p>
    <w:p w14:paraId="7B8A7A52" w14:textId="77777777" w:rsidR="00EB28A5" w:rsidRPr="00E424E1" w:rsidRDefault="00EB28A5" w:rsidP="00EB28A5">
      <w:pPr>
        <w:ind w:firstLine="709"/>
        <w:jc w:val="both"/>
        <w:rPr>
          <w:rFonts w:ascii="Times New Roman" w:hAnsi="Times New Roman" w:cs="Times New Roman"/>
          <w:sz w:val="28"/>
          <w:szCs w:val="28"/>
        </w:rPr>
      </w:pPr>
      <w:r w:rsidRPr="00E424E1">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ЕПГУ.</w:t>
      </w:r>
    </w:p>
    <w:p w14:paraId="0A83A822" w14:textId="77777777" w:rsidR="00EB28A5" w:rsidRPr="00E424E1" w:rsidRDefault="00EB28A5" w:rsidP="00EB28A5">
      <w:pPr>
        <w:ind w:firstLine="709"/>
        <w:jc w:val="both"/>
        <w:rPr>
          <w:rFonts w:ascii="Times New Roman" w:hAnsi="Times New Roman" w:cs="Times New Roman"/>
          <w:sz w:val="28"/>
          <w:szCs w:val="28"/>
        </w:rPr>
      </w:pPr>
      <w:r w:rsidRPr="00E424E1">
        <w:rPr>
          <w:rFonts w:ascii="Times New Roman" w:hAnsi="Times New Roman" w:cs="Times New Roman"/>
          <w:sz w:val="28"/>
          <w:szCs w:val="28"/>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14:paraId="77D5DC11" w14:textId="77777777" w:rsidR="00766F1F" w:rsidRPr="00E424E1" w:rsidRDefault="004B34DA" w:rsidP="002178CF">
      <w:pPr>
        <w:ind w:firstLine="709"/>
        <w:jc w:val="both"/>
        <w:rPr>
          <w:rFonts w:ascii="Times New Roman" w:hAnsi="Times New Roman" w:cs="Times New Roman"/>
          <w:b/>
          <w:sz w:val="28"/>
          <w:szCs w:val="28"/>
        </w:rPr>
      </w:pPr>
      <w:r w:rsidRPr="00E424E1">
        <w:rPr>
          <w:rFonts w:ascii="Times New Roman" w:hAnsi="Times New Roman" w:cs="Times New Roman"/>
          <w:b/>
          <w:sz w:val="28"/>
          <w:szCs w:val="28"/>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62686F76"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2.8. </w:t>
      </w:r>
      <w:r w:rsidR="004B34DA" w:rsidRPr="00E424E1">
        <w:rPr>
          <w:rFonts w:ascii="Times New Roman" w:hAnsi="Times New Roman" w:cs="Times New Roman"/>
          <w:sz w:val="28"/>
          <w:szCs w:val="28"/>
        </w:rPr>
        <w:t>Предоставление Услуги осуществляется на основании заполненного и подписанного Заявителем заявления.</w:t>
      </w:r>
    </w:p>
    <w:p w14:paraId="5B88E24C"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Форма заявления установлена </w:t>
      </w:r>
      <w:r w:rsidR="0055363D" w:rsidRPr="00E424E1">
        <w:rPr>
          <w:rFonts w:ascii="Times New Roman" w:hAnsi="Times New Roman" w:cs="Times New Roman"/>
          <w:sz w:val="28"/>
          <w:szCs w:val="28"/>
        </w:rPr>
        <w:t>п</w:t>
      </w:r>
      <w:r w:rsidRPr="00E424E1">
        <w:rPr>
          <w:rFonts w:ascii="Times New Roman" w:hAnsi="Times New Roman" w:cs="Times New Roman"/>
          <w:sz w:val="28"/>
          <w:szCs w:val="28"/>
        </w:rPr>
        <w:t>риложением</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1 к приказу Министерства финансов Российско</w:t>
      </w:r>
      <w:r w:rsidR="002178CF" w:rsidRPr="00E424E1">
        <w:rPr>
          <w:rFonts w:ascii="Times New Roman" w:hAnsi="Times New Roman" w:cs="Times New Roman"/>
          <w:sz w:val="28"/>
          <w:szCs w:val="28"/>
        </w:rPr>
        <w:t>й Федерации от 11 декабря 2014 года № </w:t>
      </w:r>
      <w:r w:rsidRPr="00E424E1">
        <w:rPr>
          <w:rFonts w:ascii="Times New Roman" w:hAnsi="Times New Roman" w:cs="Times New Roman"/>
          <w:sz w:val="28"/>
          <w:szCs w:val="28"/>
        </w:rPr>
        <w:t xml:space="preserve">146н. </w:t>
      </w:r>
      <w:proofErr w:type="spellStart"/>
      <w:r w:rsidRPr="00E424E1">
        <w:rPr>
          <w:rFonts w:ascii="Times New Roman" w:hAnsi="Times New Roman" w:cs="Times New Roman"/>
          <w:sz w:val="28"/>
          <w:szCs w:val="28"/>
        </w:rPr>
        <w:t>Справочно</w:t>
      </w:r>
      <w:proofErr w:type="spellEnd"/>
      <w:r w:rsidRPr="00E424E1">
        <w:rPr>
          <w:rFonts w:ascii="Times New Roman" w:hAnsi="Times New Roman" w:cs="Times New Roman"/>
          <w:sz w:val="28"/>
          <w:szCs w:val="28"/>
        </w:rPr>
        <w:t xml:space="preserve"> форма данного заявления приведена в Приложении</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w:t>
      </w:r>
      <w:r w:rsidR="002178CF" w:rsidRPr="00E424E1">
        <w:rPr>
          <w:rFonts w:ascii="Times New Roman" w:hAnsi="Times New Roman" w:cs="Times New Roman"/>
          <w:sz w:val="28"/>
          <w:szCs w:val="28"/>
        </w:rPr>
        <w:t> </w:t>
      </w:r>
      <w:r w:rsidR="0055363D" w:rsidRPr="00E424E1">
        <w:rPr>
          <w:rFonts w:ascii="Times New Roman" w:hAnsi="Times New Roman" w:cs="Times New Roman"/>
          <w:sz w:val="28"/>
          <w:szCs w:val="28"/>
        </w:rPr>
        <w:t>4</w:t>
      </w:r>
      <w:r w:rsidRPr="00E424E1">
        <w:rPr>
          <w:rFonts w:ascii="Times New Roman" w:hAnsi="Times New Roman" w:cs="Times New Roman"/>
          <w:sz w:val="28"/>
          <w:szCs w:val="28"/>
        </w:rPr>
        <w:t xml:space="preserve"> к</w:t>
      </w:r>
      <w:r w:rsidR="002178CF" w:rsidRPr="00E424E1">
        <w:rPr>
          <w:rFonts w:ascii="Times New Roman" w:hAnsi="Times New Roman" w:cs="Times New Roman"/>
          <w:sz w:val="28"/>
          <w:szCs w:val="28"/>
        </w:rPr>
        <w:t xml:space="preserve"> настоящему Регламенту.</w:t>
      </w:r>
    </w:p>
    <w:p w14:paraId="2D5E750C"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2.9. </w:t>
      </w:r>
      <w:r w:rsidR="004B34DA" w:rsidRPr="00E424E1">
        <w:rPr>
          <w:rFonts w:ascii="Times New Roman" w:hAnsi="Times New Roman" w:cs="Times New Roman"/>
          <w:sz w:val="28"/>
          <w:szCs w:val="28"/>
        </w:rPr>
        <w:t>В случае,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14:paraId="1BBD155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14:paraId="3FE97FFB"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7BDF88F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При предоставлении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14:paraId="49954756"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При 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w:t>
      </w:r>
      <w:r w:rsidRPr="00E424E1">
        <w:rPr>
          <w:rFonts w:ascii="Times New Roman" w:hAnsi="Times New Roman" w:cs="Times New Roman"/>
          <w:sz w:val="28"/>
          <w:szCs w:val="28"/>
        </w:rPr>
        <w:lastRenderedPageBreak/>
        <w:t>решением общего собрания членов такого товарищества, также прилагает к заявлению соответствующее решение.</w:t>
      </w:r>
    </w:p>
    <w:p w14:paraId="7EDE9AA9"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2.10. </w:t>
      </w:r>
      <w:r w:rsidR="004B34DA" w:rsidRPr="00E424E1">
        <w:rPr>
          <w:rFonts w:ascii="Times New Roman" w:hAnsi="Times New Roman" w:cs="Times New Roman"/>
          <w:sz w:val="28"/>
          <w:szCs w:val="28"/>
        </w:rPr>
        <w:t>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от 24 июля 2007 г</w:t>
      </w:r>
      <w:r w:rsidR="008D78EB" w:rsidRPr="00E424E1">
        <w:rPr>
          <w:rFonts w:ascii="Times New Roman" w:hAnsi="Times New Roman" w:cs="Times New Roman"/>
          <w:sz w:val="28"/>
          <w:szCs w:val="28"/>
        </w:rPr>
        <w:t>ода</w:t>
      </w:r>
      <w:r w:rsidR="004B34DA" w:rsidRPr="00E424E1">
        <w:rPr>
          <w:rFonts w:ascii="Times New Roman" w:hAnsi="Times New Roman" w:cs="Times New Roman"/>
          <w:sz w:val="28"/>
          <w:szCs w:val="28"/>
        </w:rPr>
        <w:t xml:space="preserve"> №</w:t>
      </w:r>
      <w:r w:rsidR="008D78EB"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221-ФЗ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 кадастровой деятельности</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14:paraId="3CE03F3A"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2.11. </w:t>
      </w:r>
      <w:r w:rsidR="004B34DA" w:rsidRPr="00E424E1">
        <w:rPr>
          <w:rFonts w:ascii="Times New Roman" w:hAnsi="Times New Roman" w:cs="Times New Roman"/>
          <w:sz w:val="28"/>
          <w:szCs w:val="28"/>
        </w:rPr>
        <w:t>Заявление представляется в форме:</w:t>
      </w:r>
    </w:p>
    <w:p w14:paraId="01E67B67"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документа на бумажном носителе посредством почтового отправления с описью вложения и уведомлением о вручении;</w:t>
      </w:r>
    </w:p>
    <w:p w14:paraId="0218BE0B"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документа на бумажном носителе при личном обращении в Уполномоченный орган или многофункциональный центр;</w:t>
      </w:r>
    </w:p>
    <w:p w14:paraId="0A3F5224"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электронного документа с использованием портала ФИАС;</w:t>
      </w:r>
    </w:p>
    <w:p w14:paraId="3A3EE4A6"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электронного документа с использованием ЕПГУ;</w:t>
      </w:r>
    </w:p>
    <w:p w14:paraId="19D681A7"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электронного документа с использованием регионального портала.</w:t>
      </w:r>
    </w:p>
    <w:p w14:paraId="5538A0A9"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2.12. </w:t>
      </w:r>
      <w:r w:rsidR="004B34DA" w:rsidRPr="00E424E1">
        <w:rPr>
          <w:rFonts w:ascii="Times New Roman" w:hAnsi="Times New Roman" w:cs="Times New Roman"/>
          <w:sz w:val="28"/>
          <w:szCs w:val="28"/>
        </w:rPr>
        <w:t>Заявление представляется в Уполномоченный орган или многофункциональный центр по месту нахождения объекта адресации.</w:t>
      </w:r>
    </w:p>
    <w:p w14:paraId="787847B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Заявление в форме документа на бумажном носителе подписывается заявителем.</w:t>
      </w:r>
    </w:p>
    <w:p w14:paraId="3963120A"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Заявление в форме электронного документа подписывается электронной подписью, вид которой определяется в соответствии с частью 2 ст</w:t>
      </w:r>
      <w:r w:rsidR="008D78EB" w:rsidRPr="00E424E1">
        <w:rPr>
          <w:rFonts w:ascii="Times New Roman" w:hAnsi="Times New Roman" w:cs="Times New Roman"/>
          <w:sz w:val="28"/>
          <w:szCs w:val="28"/>
        </w:rPr>
        <w:t>атьи 21.1 Федерального закона № </w:t>
      </w:r>
      <w:r w:rsidRPr="00E424E1">
        <w:rPr>
          <w:rFonts w:ascii="Times New Roman" w:hAnsi="Times New Roman" w:cs="Times New Roman"/>
          <w:sz w:val="28"/>
          <w:szCs w:val="28"/>
        </w:rPr>
        <w:t>210-ФЗ.</w:t>
      </w:r>
    </w:p>
    <w:p w14:paraId="28B7E113"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2.13. </w:t>
      </w:r>
      <w:r w:rsidR="004B34DA" w:rsidRPr="00E424E1">
        <w:rPr>
          <w:rFonts w:ascii="Times New Roman" w:hAnsi="Times New Roman" w:cs="Times New Roman"/>
          <w:sz w:val="28"/>
          <w:szCs w:val="28"/>
        </w:rPr>
        <w:t>В случае направления заявления посредством ЕПГУ, регионального портала или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14:paraId="31426EC5"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2.14. </w:t>
      </w:r>
      <w:r w:rsidR="004B34DA" w:rsidRPr="00E424E1">
        <w:rPr>
          <w:rFonts w:ascii="Times New Roman" w:hAnsi="Times New Roman" w:cs="Times New Roman"/>
          <w:sz w:val="28"/>
          <w:szCs w:val="28"/>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14:paraId="5CA03F6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14:paraId="0AAC2E7A"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В случае направления в электронной форме заявления представителем Заявителя, действующим от имени юридического лица, документ подтверждающий полномочия Заявителя на представление интересов </w:t>
      </w:r>
      <w:r w:rsidRPr="00E424E1">
        <w:rPr>
          <w:rFonts w:ascii="Times New Roman" w:hAnsi="Times New Roman" w:cs="Times New Roman"/>
          <w:sz w:val="28"/>
          <w:szCs w:val="28"/>
        </w:rPr>
        <w:lastRenderedPageBreak/>
        <w:t>юридического лица, должен быть подписан усиленной квалифицированной электронной подписью уполномоченного лица юридического лица.</w:t>
      </w:r>
    </w:p>
    <w:p w14:paraId="0A7FC7A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В случае направления в электронной форме заявления представителем Заявителя, действующим от имени индивидуального предпринимателя, документ подтверждающий полномочия Заявителя на представление интересов индивидуального предпринимателя, должен быть подписан усиленной квалифицированной электронной подписью индивидуального предпринимателя.</w:t>
      </w:r>
    </w:p>
    <w:p w14:paraId="631C0B04" w14:textId="77777777" w:rsidR="00766F1F" w:rsidRPr="00E424E1" w:rsidRDefault="004B34DA"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В случае направления в электронной форме заявления представителем 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электронной подписью нотариус</w:t>
      </w:r>
      <w:r w:rsidR="008D78EB" w:rsidRPr="00E424E1">
        <w:rPr>
          <w:rFonts w:ascii="Times New Roman" w:hAnsi="Times New Roman" w:cs="Times New Roman"/>
          <w:sz w:val="28"/>
          <w:szCs w:val="28"/>
        </w:rPr>
        <w:t xml:space="preserve">а. В иных случаях представления </w:t>
      </w:r>
      <w:r w:rsidRPr="00E424E1">
        <w:rPr>
          <w:rFonts w:ascii="Times New Roman" w:hAnsi="Times New Roman" w:cs="Times New Roman"/>
          <w:sz w:val="28"/>
          <w:szCs w:val="28"/>
        </w:rPr>
        <w:t>заявления</w:t>
      </w:r>
      <w:r w:rsidR="008D78EB" w:rsidRPr="00E424E1">
        <w:rPr>
          <w:rFonts w:ascii="Times New Roman" w:hAnsi="Times New Roman" w:cs="Times New Roman"/>
          <w:sz w:val="28"/>
          <w:szCs w:val="28"/>
        </w:rPr>
        <w:t xml:space="preserve"> </w:t>
      </w:r>
      <w:r w:rsidRPr="00E424E1">
        <w:rPr>
          <w:rFonts w:ascii="Times New Roman" w:hAnsi="Times New Roman" w:cs="Times New Roman"/>
          <w:sz w:val="28"/>
          <w:szCs w:val="28"/>
        </w:rPr>
        <w:t>в электронной форме - подписанный простой электронной подписью.</w:t>
      </w:r>
    </w:p>
    <w:p w14:paraId="45DF8A1F" w14:textId="77777777" w:rsidR="00766F1F" w:rsidRPr="00E424E1" w:rsidRDefault="00DB1A22"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2.15. </w:t>
      </w:r>
      <w:r w:rsidR="004B34DA" w:rsidRPr="00E424E1">
        <w:rPr>
          <w:rFonts w:ascii="Times New Roman" w:hAnsi="Times New Roman" w:cs="Times New Roman"/>
          <w:sz w:val="28"/>
          <w:szCs w:val="28"/>
        </w:rPr>
        <w:t>Предоставление Услуги осуществляется на основании следующих документов, определенных пунктом 34 Правил:</w:t>
      </w:r>
    </w:p>
    <w:p w14:paraId="2BC28FCB" w14:textId="77777777" w:rsidR="00766F1F" w:rsidRPr="00E424E1" w:rsidRDefault="00DB1A22"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а) </w:t>
      </w:r>
      <w:r w:rsidR="004B34DA" w:rsidRPr="00E424E1">
        <w:rPr>
          <w:rFonts w:ascii="Times New Roman" w:hAnsi="Times New Roman" w:cs="Times New Roman"/>
          <w:sz w:val="28"/>
          <w:szCs w:val="28"/>
        </w:rPr>
        <w:t xml:space="preserve">правоустанавливающие и (или) </w:t>
      </w:r>
      <w:proofErr w:type="spellStart"/>
      <w:r w:rsidR="004B34DA" w:rsidRPr="00E424E1">
        <w:rPr>
          <w:rFonts w:ascii="Times New Roman" w:hAnsi="Times New Roman" w:cs="Times New Roman"/>
          <w:sz w:val="28"/>
          <w:szCs w:val="28"/>
        </w:rPr>
        <w:t>правоудостоверяющие</w:t>
      </w:r>
      <w:proofErr w:type="spellEnd"/>
      <w:r w:rsidR="004B34DA" w:rsidRPr="00E424E1">
        <w:rPr>
          <w:rFonts w:ascii="Times New Roman" w:hAnsi="Times New Roman" w:cs="Times New Roman"/>
          <w:sz w:val="28"/>
          <w:szCs w:val="28"/>
        </w:rPr>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 которых получение разрешения на строительство не требуется, правоустанавливающие и (или) </w:t>
      </w:r>
      <w:proofErr w:type="spellStart"/>
      <w:r w:rsidR="004B34DA" w:rsidRPr="00E424E1">
        <w:rPr>
          <w:rFonts w:ascii="Times New Roman" w:hAnsi="Times New Roman" w:cs="Times New Roman"/>
          <w:sz w:val="28"/>
          <w:szCs w:val="28"/>
        </w:rPr>
        <w:t>правоудостоверяющие</w:t>
      </w:r>
      <w:proofErr w:type="spellEnd"/>
      <w:r w:rsidR="004B34DA" w:rsidRPr="00E424E1">
        <w:rPr>
          <w:rFonts w:ascii="Times New Roman" w:hAnsi="Times New Roman" w:cs="Times New Roman"/>
          <w:sz w:val="28"/>
          <w:szCs w:val="28"/>
        </w:rPr>
        <w:t xml:space="preserve"> документы на земельный участок, на котором расположены указанное здание (строение), сооружение);</w:t>
      </w:r>
    </w:p>
    <w:p w14:paraId="621331FD" w14:textId="77777777" w:rsidR="00766F1F" w:rsidRPr="00E424E1" w:rsidRDefault="00DB1A22"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б) </w:t>
      </w:r>
      <w:r w:rsidR="004B34DA" w:rsidRPr="00E424E1">
        <w:rPr>
          <w:rFonts w:ascii="Times New Roman" w:hAnsi="Times New Roman" w:cs="Times New Roman"/>
          <w:sz w:val="28"/>
          <w:szCs w:val="28"/>
        </w:rPr>
        <w:t>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14:paraId="1571AF8C" w14:textId="77777777" w:rsidR="00766F1F" w:rsidRPr="00E424E1" w:rsidRDefault="008D78EB"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в</w:t>
      </w:r>
      <w:r w:rsidR="00DB1A22" w:rsidRPr="00E424E1">
        <w:rPr>
          <w:rFonts w:ascii="Times New Roman" w:hAnsi="Times New Roman" w:cs="Times New Roman"/>
          <w:sz w:val="28"/>
          <w:szCs w:val="28"/>
        </w:rPr>
        <w:t>) </w:t>
      </w:r>
      <w:r w:rsidR="004B34DA" w:rsidRPr="00E424E1">
        <w:rPr>
          <w:rFonts w:ascii="Times New Roman" w:hAnsi="Times New Roman" w:cs="Times New Roman"/>
          <w:sz w:val="28"/>
          <w:szCs w:val="28"/>
        </w:rPr>
        <w:t>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14:paraId="45685245" w14:textId="77777777" w:rsidR="00766F1F" w:rsidRPr="00E424E1" w:rsidRDefault="00DB1A22"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г) </w:t>
      </w:r>
      <w:r w:rsidR="004B34DA" w:rsidRPr="00E424E1">
        <w:rPr>
          <w:rFonts w:ascii="Times New Roman" w:hAnsi="Times New Roman" w:cs="Times New Roman"/>
          <w:sz w:val="28"/>
          <w:szCs w:val="28"/>
        </w:rPr>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14:paraId="4E28F4B0" w14:textId="77777777" w:rsidR="00766F1F" w:rsidRPr="00E424E1" w:rsidRDefault="00DB1A22"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д) </w:t>
      </w:r>
      <w:r w:rsidR="004B34DA" w:rsidRPr="00E424E1">
        <w:rPr>
          <w:rFonts w:ascii="Times New Roman" w:hAnsi="Times New Roman" w:cs="Times New Roman"/>
          <w:sz w:val="28"/>
          <w:szCs w:val="28"/>
        </w:rPr>
        <w:t>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14:paraId="143FD2B1" w14:textId="77777777" w:rsidR="00766F1F" w:rsidRPr="00E424E1" w:rsidRDefault="00DB1A22"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е) </w:t>
      </w:r>
      <w:r w:rsidR="004B34DA" w:rsidRPr="00E424E1">
        <w:rPr>
          <w:rFonts w:ascii="Times New Roman" w:hAnsi="Times New Roman" w:cs="Times New Roman"/>
          <w:sz w:val="28"/>
          <w:szCs w:val="28"/>
        </w:rPr>
        <w:t xml:space="preserve">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w:t>
      </w:r>
      <w:r w:rsidR="004B34DA" w:rsidRPr="00E424E1">
        <w:rPr>
          <w:rFonts w:ascii="Times New Roman" w:hAnsi="Times New Roman" w:cs="Times New Roman"/>
          <w:sz w:val="28"/>
          <w:szCs w:val="28"/>
        </w:rPr>
        <w:lastRenderedPageBreak/>
        <w:t>аннулирования такого адреса вследствие его перевода из жилого помещения в нежилое помещение или нежилого помещения в жилое помещение);</w:t>
      </w:r>
    </w:p>
    <w:p w14:paraId="6F82801A" w14:textId="77777777" w:rsidR="00766F1F" w:rsidRPr="00E424E1" w:rsidRDefault="00DB1A22"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ж) </w:t>
      </w:r>
      <w:r w:rsidR="004B34DA" w:rsidRPr="00E424E1">
        <w:rPr>
          <w:rFonts w:ascii="Times New Roman" w:hAnsi="Times New Roman" w:cs="Times New Roman"/>
          <w:sz w:val="28"/>
          <w:szCs w:val="28"/>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14:paraId="7C79614C" w14:textId="77777777" w:rsidR="00766F1F" w:rsidRPr="00E424E1" w:rsidRDefault="00DB1A22"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з) </w:t>
      </w:r>
      <w:r w:rsidR="004B34DA" w:rsidRPr="00E424E1">
        <w:rPr>
          <w:rFonts w:ascii="Times New Roman" w:hAnsi="Times New Roman" w:cs="Times New Roman"/>
          <w:sz w:val="28"/>
          <w:szCs w:val="28"/>
        </w:rPr>
        <w:t xml:space="preserve">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а</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пункта 14 Правил;</w:t>
      </w:r>
    </w:p>
    <w:p w14:paraId="5796AA8D" w14:textId="77777777" w:rsidR="00766F1F" w:rsidRPr="00E424E1" w:rsidRDefault="00DB1A22" w:rsidP="008D78EB">
      <w:pPr>
        <w:ind w:firstLine="709"/>
        <w:jc w:val="both"/>
        <w:rPr>
          <w:rFonts w:ascii="Times New Roman" w:hAnsi="Times New Roman" w:cs="Times New Roman"/>
          <w:sz w:val="28"/>
          <w:szCs w:val="28"/>
        </w:rPr>
      </w:pPr>
      <w:r w:rsidRPr="00E424E1">
        <w:rPr>
          <w:rFonts w:ascii="Times New Roman" w:hAnsi="Times New Roman" w:cs="Times New Roman"/>
          <w:sz w:val="28"/>
          <w:szCs w:val="28"/>
        </w:rPr>
        <w:t>и) </w:t>
      </w:r>
      <w:r w:rsidR="004B34DA" w:rsidRPr="00E424E1">
        <w:rPr>
          <w:rFonts w:ascii="Times New Roman" w:hAnsi="Times New Roman" w:cs="Times New Roman"/>
          <w:sz w:val="28"/>
          <w:szCs w:val="28"/>
        </w:rPr>
        <w:t xml:space="preserve">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а</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пункта 14 Правил).</w:t>
      </w:r>
    </w:p>
    <w:p w14:paraId="4A19CC7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2.16.</w:t>
      </w:r>
      <w:r w:rsidR="00DB1A22" w:rsidRPr="00E424E1">
        <w:rPr>
          <w:rFonts w:ascii="Times New Roman" w:hAnsi="Times New Roman" w:cs="Times New Roman"/>
          <w:sz w:val="28"/>
          <w:szCs w:val="28"/>
        </w:rPr>
        <w:t> </w:t>
      </w:r>
      <w:r w:rsidRPr="00E424E1">
        <w:rPr>
          <w:rFonts w:ascii="Times New Roman" w:hAnsi="Times New Roman" w:cs="Times New Roman"/>
          <w:sz w:val="28"/>
          <w:szCs w:val="28"/>
        </w:rPr>
        <w:t>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14:paraId="5AC705D8"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выписка из Единого государственного реестра прав на недвижимое имущество и сделок с ним о правах заявителя на земельный участок, на котором расположен объект адресации;</w:t>
      </w:r>
    </w:p>
    <w:p w14:paraId="203803EA"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выписка из Единого государственного реестра прав на недвижимое имущество и сделок с ним о правах на здания, сооружения, объект незавершенного строительства, находящиеся на земельном участке;</w:t>
      </w:r>
    </w:p>
    <w:p w14:paraId="1FFAF6AF"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кадастровый паспорт здания, сооружения, объекта незавершенного строительства, помещения;</w:t>
      </w:r>
    </w:p>
    <w:p w14:paraId="79D666C5"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кадастровая выписка о земельном участке;</w:t>
      </w:r>
    </w:p>
    <w:p w14:paraId="3131938C"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градостроительный план земельного участка (в случае присвоения адреса строящимся/реконструируемым объектам адресации);</w:t>
      </w:r>
    </w:p>
    <w:p w14:paraId="55F61EA0"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разрешение на строительство объекта адресации (в случае присвоения адреса строящимся объектам адресации);</w:t>
      </w:r>
    </w:p>
    <w:p w14:paraId="5E01C5E0"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разрешение на ввод объекта адресации в эксплуатацию (в случае присвоения адреса строящимся объектам адресации);</w:t>
      </w:r>
    </w:p>
    <w:p w14:paraId="051115D8"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кадастровая выписка об объекте недвижимости, который снят с учета (в случае аннулирования адреса объекта адресации);</w:t>
      </w:r>
    </w:p>
    <w:p w14:paraId="7B7FAF6B"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
    <w:p w14:paraId="6C79A5A9"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14:paraId="11D54619"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lastRenderedPageBreak/>
        <w:t>- </w:t>
      </w:r>
      <w:r w:rsidR="004B34DA" w:rsidRPr="00E424E1">
        <w:rPr>
          <w:rFonts w:ascii="Times New Roman" w:hAnsi="Times New Roman" w:cs="Times New Roman"/>
          <w:sz w:val="28"/>
          <w:szCs w:val="28"/>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14:paraId="3DEEF0BE"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2.17. </w:t>
      </w:r>
      <w:r w:rsidR="004B34DA" w:rsidRPr="00E424E1">
        <w:rPr>
          <w:rFonts w:ascii="Times New Roman" w:hAnsi="Times New Roman" w:cs="Times New Roman"/>
          <w:sz w:val="28"/>
          <w:szCs w:val="28"/>
        </w:rPr>
        <w:t xml:space="preserve">Заявители (представители Заявителя) при подаче заявления вправе приложить к нему документы, указанные в подпунктах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а</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в</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г</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е</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и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ж</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пункта 2.15 настоящего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14:paraId="129683B1"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2.18. </w:t>
      </w:r>
      <w:r w:rsidR="004B34DA" w:rsidRPr="00E424E1">
        <w:rPr>
          <w:rFonts w:ascii="Times New Roman" w:hAnsi="Times New Roman" w:cs="Times New Roman"/>
          <w:sz w:val="28"/>
          <w:szCs w:val="28"/>
        </w:rPr>
        <w:t>В бумажном виде форма заявления может быть получена Заявителем непосредственно в Уполномоченном органе, а также по обращению Заявителя выслана на адрес его электронной почты.</w:t>
      </w:r>
    </w:p>
    <w:p w14:paraId="3346C889"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2.19. </w:t>
      </w:r>
      <w:r w:rsidR="004B34DA" w:rsidRPr="00E424E1">
        <w:rPr>
          <w:rFonts w:ascii="Times New Roman" w:hAnsi="Times New Roman" w:cs="Times New Roman"/>
          <w:sz w:val="28"/>
          <w:szCs w:val="28"/>
        </w:rPr>
        <w:t>При подаче заявления и прилагаемых к нему документов в Уполномоченный орган Заявитель предъявляет оригиналы документов для сверки.</w:t>
      </w:r>
    </w:p>
    <w:p w14:paraId="3D88023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25C8E426" w14:textId="77777777" w:rsidR="00766F1F" w:rsidRPr="00E424E1" w:rsidRDefault="004B34DA" w:rsidP="002178CF">
      <w:pPr>
        <w:ind w:firstLine="709"/>
        <w:jc w:val="both"/>
        <w:rPr>
          <w:rFonts w:ascii="Times New Roman" w:hAnsi="Times New Roman" w:cs="Times New Roman"/>
          <w:b/>
          <w:sz w:val="28"/>
          <w:szCs w:val="28"/>
        </w:rPr>
      </w:pPr>
      <w:r w:rsidRPr="00E424E1">
        <w:rPr>
          <w:rFonts w:ascii="Times New Roman" w:hAnsi="Times New Roman" w:cs="Times New Roman"/>
          <w:b/>
          <w:sz w:val="28"/>
          <w:szCs w:val="28"/>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w:t>
      </w:r>
      <w:r w:rsidR="00B87815" w:rsidRPr="00E424E1">
        <w:rPr>
          <w:rFonts w:ascii="Times New Roman" w:hAnsi="Times New Roman" w:cs="Times New Roman"/>
          <w:b/>
          <w:sz w:val="28"/>
          <w:szCs w:val="28"/>
        </w:rPr>
        <w:t xml:space="preserve"> государственных органов,</w:t>
      </w:r>
      <w:r w:rsidRPr="00E424E1">
        <w:rPr>
          <w:rFonts w:ascii="Times New Roman" w:hAnsi="Times New Roman" w:cs="Times New Roman"/>
          <w:b/>
          <w:sz w:val="28"/>
          <w:szCs w:val="28"/>
        </w:rPr>
        <w:t xml:space="preserve"> органов местного самоуправления и иных органов, участвующих в предоставлении муниципальных услуг</w:t>
      </w:r>
    </w:p>
    <w:p w14:paraId="26E5512F"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2.20. </w:t>
      </w:r>
      <w:r w:rsidR="004B34DA" w:rsidRPr="00E424E1">
        <w:rPr>
          <w:rFonts w:ascii="Times New Roman" w:hAnsi="Times New Roman" w:cs="Times New Roman"/>
          <w:sz w:val="28"/>
          <w:szCs w:val="28"/>
        </w:rPr>
        <w:t xml:space="preserve">Документы, указанные в подпунктах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б</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д</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з</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и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и</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пункта 2.15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
    <w:p w14:paraId="46684793" w14:textId="77777777" w:rsidR="00766F1F" w:rsidRPr="00E424E1" w:rsidRDefault="00B87815"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Уполномоченные органы запрашив</w:t>
      </w:r>
      <w:r w:rsidR="004B34DA" w:rsidRPr="00E424E1">
        <w:rPr>
          <w:rFonts w:ascii="Times New Roman" w:hAnsi="Times New Roman" w:cs="Times New Roman"/>
          <w:sz w:val="28"/>
          <w:szCs w:val="28"/>
        </w:rPr>
        <w:t>ают документы, указанные в пункте 2.15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направления в процессе регистрации заявления автоматически сформированных запросов в рамках межведомственного информационного взаимодействия.</w:t>
      </w:r>
    </w:p>
    <w:p w14:paraId="298EA18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lastRenderedPageBreak/>
        <w:t>В случае направления заявления посредством ЕПГУ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14:paraId="5FD78AB0"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2.21. </w:t>
      </w:r>
      <w:r w:rsidR="004B34DA" w:rsidRPr="00E424E1">
        <w:rPr>
          <w:rFonts w:ascii="Times New Roman" w:hAnsi="Times New Roman" w:cs="Times New Roman"/>
          <w:sz w:val="28"/>
          <w:szCs w:val="28"/>
        </w:rPr>
        <w:t>При предоставлении Услуги запрещается требовать от Заявителя:</w:t>
      </w:r>
    </w:p>
    <w:p w14:paraId="6AF06930"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1) </w:t>
      </w:r>
      <w:r w:rsidR="004B34DA" w:rsidRPr="00E424E1">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14:paraId="24003BD1"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 </w:t>
      </w:r>
      <w:r w:rsidR="004B34DA" w:rsidRPr="00E424E1">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w:t>
      </w:r>
      <w:r w:rsidR="008D78EB" w:rsidRPr="00E424E1">
        <w:rPr>
          <w:rFonts w:ascii="Times New Roman" w:hAnsi="Times New Roman" w:cs="Times New Roman"/>
          <w:sz w:val="28"/>
          <w:szCs w:val="28"/>
        </w:rPr>
        <w:t> </w:t>
      </w:r>
      <w:r w:rsidR="004B34DA" w:rsidRPr="00E424E1">
        <w:rPr>
          <w:rFonts w:ascii="Times New Roman" w:hAnsi="Times New Roman" w:cs="Times New Roman"/>
          <w:sz w:val="28"/>
          <w:szCs w:val="28"/>
        </w:rPr>
        <w:t>210-ФЗ.</w:t>
      </w:r>
    </w:p>
    <w:p w14:paraId="380391A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3)</w:t>
      </w:r>
      <w:r w:rsidR="00DB1A22" w:rsidRPr="00E424E1">
        <w:rPr>
          <w:rFonts w:ascii="Times New Roman" w:hAnsi="Times New Roman" w:cs="Times New Roman"/>
          <w:sz w:val="28"/>
          <w:szCs w:val="28"/>
        </w:rPr>
        <w:t> </w:t>
      </w:r>
      <w:r w:rsidRPr="00E424E1">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14:paraId="7BF672A6"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14:paraId="38994E1B"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14:paraId="6C5628C3"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14:paraId="4066C191"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частью 1.1 статьи 16 Федерального закона №</w:t>
      </w:r>
      <w:r w:rsidR="008D78EB" w:rsidRPr="00E424E1">
        <w:rPr>
          <w:rFonts w:ascii="Times New Roman" w:hAnsi="Times New Roman" w:cs="Times New Roman"/>
          <w:sz w:val="28"/>
          <w:szCs w:val="28"/>
        </w:rPr>
        <w:t> </w:t>
      </w:r>
      <w:r w:rsidR="004B34DA" w:rsidRPr="00E424E1">
        <w:rPr>
          <w:rFonts w:ascii="Times New Roman" w:hAnsi="Times New Roman" w:cs="Times New Roman"/>
          <w:sz w:val="28"/>
          <w:szCs w:val="28"/>
        </w:rPr>
        <w:t>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1.1 статьи 16 Федерального закона №</w:t>
      </w:r>
      <w:r w:rsidR="008D78EB" w:rsidRPr="00E424E1">
        <w:rPr>
          <w:rFonts w:ascii="Times New Roman" w:hAnsi="Times New Roman" w:cs="Times New Roman"/>
          <w:sz w:val="28"/>
          <w:szCs w:val="28"/>
        </w:rPr>
        <w:t> </w:t>
      </w:r>
      <w:r w:rsidR="004B34DA" w:rsidRPr="00E424E1">
        <w:rPr>
          <w:rFonts w:ascii="Times New Roman" w:hAnsi="Times New Roman" w:cs="Times New Roman"/>
          <w:sz w:val="28"/>
          <w:szCs w:val="28"/>
        </w:rPr>
        <w:t>210-ФЗ, уведомляется Заявитель, а также приносятся извинения за доставленные неудобства.</w:t>
      </w:r>
    </w:p>
    <w:p w14:paraId="411CB3EA" w14:textId="77777777" w:rsidR="00766F1F" w:rsidRPr="00E424E1" w:rsidRDefault="004B34DA" w:rsidP="002178CF">
      <w:pPr>
        <w:ind w:firstLine="709"/>
        <w:jc w:val="both"/>
        <w:rPr>
          <w:rFonts w:ascii="Times New Roman" w:hAnsi="Times New Roman" w:cs="Times New Roman"/>
          <w:b/>
          <w:sz w:val="28"/>
          <w:szCs w:val="28"/>
        </w:rPr>
      </w:pPr>
      <w:bookmarkStart w:id="11" w:name="bookmark13"/>
      <w:r w:rsidRPr="00E424E1">
        <w:rPr>
          <w:rFonts w:ascii="Times New Roman" w:hAnsi="Times New Roman" w:cs="Times New Roman"/>
          <w:b/>
          <w:sz w:val="28"/>
          <w:szCs w:val="28"/>
        </w:rPr>
        <w:lastRenderedPageBreak/>
        <w:t>Исчерпывающий перечень оснований для отказа в приеме документов, необходимых для предоставления муниципальной услуги</w:t>
      </w:r>
      <w:bookmarkEnd w:id="11"/>
    </w:p>
    <w:p w14:paraId="052EE27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2.22.</w:t>
      </w:r>
      <w:r w:rsidR="00DB1A22" w:rsidRPr="00E424E1">
        <w:rPr>
          <w:rFonts w:ascii="Times New Roman" w:hAnsi="Times New Roman" w:cs="Times New Roman"/>
          <w:sz w:val="28"/>
          <w:szCs w:val="28"/>
        </w:rPr>
        <w:t> </w:t>
      </w:r>
      <w:r w:rsidRPr="00E424E1">
        <w:rPr>
          <w:rFonts w:ascii="Times New Roman" w:hAnsi="Times New Roman" w:cs="Times New Roman"/>
          <w:sz w:val="28"/>
          <w:szCs w:val="28"/>
        </w:rPr>
        <w:t>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пункте 1.2 настоящего Регламента.</w:t>
      </w:r>
    </w:p>
    <w:p w14:paraId="72B39E0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Также основаниями для отказа в приеме к рассмотрению документов, необходимых для предоставления</w:t>
      </w:r>
      <w:r w:rsidR="008D78EB" w:rsidRPr="00E424E1">
        <w:rPr>
          <w:rFonts w:ascii="Times New Roman" w:hAnsi="Times New Roman" w:cs="Times New Roman"/>
          <w:sz w:val="28"/>
          <w:szCs w:val="28"/>
        </w:rPr>
        <w:t xml:space="preserve"> муниципальной</w:t>
      </w:r>
      <w:r w:rsidRPr="00E424E1">
        <w:rPr>
          <w:rFonts w:ascii="Times New Roman" w:hAnsi="Times New Roman" w:cs="Times New Roman"/>
          <w:sz w:val="28"/>
          <w:szCs w:val="28"/>
        </w:rPr>
        <w:t xml:space="preserve"> услуги, являются:</w:t>
      </w:r>
    </w:p>
    <w:p w14:paraId="6FC1D9AA"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документы поданы в орган, неуполномоченный на предоставление услуги;</w:t>
      </w:r>
    </w:p>
    <w:p w14:paraId="7AC8434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представление неполного комплекта документов;</w:t>
      </w:r>
    </w:p>
    <w:p w14:paraId="6FC99949"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240A830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4251609C"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46F41BE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14:paraId="1DE082C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несоблюдение установленных статьей 11 Федерального закона от 6 апреля 2011 г</w:t>
      </w:r>
      <w:r w:rsidR="008D78EB" w:rsidRPr="00E424E1">
        <w:rPr>
          <w:rFonts w:ascii="Times New Roman" w:hAnsi="Times New Roman" w:cs="Times New Roman"/>
          <w:sz w:val="28"/>
          <w:szCs w:val="28"/>
        </w:rPr>
        <w:t>ода</w:t>
      </w:r>
      <w:r w:rsidRPr="00E424E1">
        <w:rPr>
          <w:rFonts w:ascii="Times New Roman" w:hAnsi="Times New Roman" w:cs="Times New Roman"/>
          <w:sz w:val="28"/>
          <w:szCs w:val="28"/>
        </w:rPr>
        <w:t xml:space="preserve"> №</w:t>
      </w:r>
      <w:r w:rsidR="008D78EB" w:rsidRPr="00E424E1">
        <w:rPr>
          <w:rFonts w:ascii="Times New Roman" w:hAnsi="Times New Roman" w:cs="Times New Roman"/>
          <w:sz w:val="28"/>
          <w:szCs w:val="28"/>
        </w:rPr>
        <w:t> </w:t>
      </w:r>
      <w:r w:rsidRPr="00E424E1">
        <w:rPr>
          <w:rFonts w:ascii="Times New Roman" w:hAnsi="Times New Roman" w:cs="Times New Roman"/>
          <w:sz w:val="28"/>
          <w:szCs w:val="28"/>
        </w:rPr>
        <w:t xml:space="preserve">63-ФЗ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Об электронной подписи</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 xml:space="preserve"> условий признания </w:t>
      </w:r>
      <w:proofErr w:type="gramStart"/>
      <w:r w:rsidRPr="00E424E1">
        <w:rPr>
          <w:rFonts w:ascii="Times New Roman" w:hAnsi="Times New Roman" w:cs="Times New Roman"/>
          <w:sz w:val="28"/>
          <w:szCs w:val="28"/>
        </w:rPr>
        <w:t>действительности</w:t>
      </w:r>
      <w:proofErr w:type="gramEnd"/>
      <w:r w:rsidRPr="00E424E1">
        <w:rPr>
          <w:rFonts w:ascii="Times New Roman" w:hAnsi="Times New Roman" w:cs="Times New Roman"/>
          <w:sz w:val="28"/>
          <w:szCs w:val="28"/>
        </w:rPr>
        <w:t xml:space="preserve"> усиленной квалифицированной электронной подписи;</w:t>
      </w:r>
    </w:p>
    <w:p w14:paraId="4906F0A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неполное заполнение полей в форме запроса, в том числе в интерактивной форме на ЕПГУ;</w:t>
      </w:r>
    </w:p>
    <w:p w14:paraId="2A4B0C0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наличие противоречивых сведений в запросе и приложенных к нему документах.</w:t>
      </w:r>
    </w:p>
    <w:p w14:paraId="1C18A4A9"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Рекомендуемая форма решения об отказе в приеме документов, необходимых для предоставления услуги, приведена в Приложении</w:t>
      </w:r>
      <w:r w:rsidR="0055363D" w:rsidRPr="00E424E1">
        <w:rPr>
          <w:rFonts w:ascii="Times New Roman" w:hAnsi="Times New Roman" w:cs="Times New Roman"/>
          <w:sz w:val="28"/>
          <w:szCs w:val="28"/>
        </w:rPr>
        <w:t> </w:t>
      </w:r>
      <w:r w:rsidRPr="00E424E1">
        <w:rPr>
          <w:rFonts w:ascii="Times New Roman" w:hAnsi="Times New Roman" w:cs="Times New Roman"/>
          <w:sz w:val="28"/>
          <w:szCs w:val="28"/>
        </w:rPr>
        <w:t>№</w:t>
      </w:r>
      <w:r w:rsidR="0055363D" w:rsidRPr="00E424E1">
        <w:rPr>
          <w:rFonts w:ascii="Times New Roman" w:hAnsi="Times New Roman" w:cs="Times New Roman"/>
          <w:sz w:val="28"/>
          <w:szCs w:val="28"/>
        </w:rPr>
        <w:t> 5</w:t>
      </w:r>
      <w:r w:rsidRPr="00E424E1">
        <w:rPr>
          <w:rFonts w:ascii="Times New Roman" w:hAnsi="Times New Roman" w:cs="Times New Roman"/>
          <w:sz w:val="28"/>
          <w:szCs w:val="28"/>
        </w:rPr>
        <w:t xml:space="preserve"> к настоящему Регламенту.</w:t>
      </w:r>
    </w:p>
    <w:p w14:paraId="7871AB80" w14:textId="77777777" w:rsidR="00766F1F" w:rsidRPr="00E424E1" w:rsidRDefault="004B34DA" w:rsidP="002178CF">
      <w:pPr>
        <w:ind w:firstLine="709"/>
        <w:jc w:val="both"/>
        <w:rPr>
          <w:rFonts w:ascii="Times New Roman" w:hAnsi="Times New Roman" w:cs="Times New Roman"/>
          <w:b/>
          <w:sz w:val="28"/>
          <w:szCs w:val="28"/>
        </w:rPr>
      </w:pPr>
      <w:bookmarkStart w:id="12" w:name="bookmark14"/>
      <w:r w:rsidRPr="00E424E1">
        <w:rPr>
          <w:rFonts w:ascii="Times New Roman" w:hAnsi="Times New Roman" w:cs="Times New Roman"/>
          <w:b/>
          <w:sz w:val="28"/>
          <w:szCs w:val="28"/>
        </w:rPr>
        <w:t>Исчерпывающий перечень оснований для приостановления или отказа в предоставлении муниципальной услуги</w:t>
      </w:r>
      <w:bookmarkEnd w:id="12"/>
    </w:p>
    <w:p w14:paraId="3BCD51F9"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2.23. </w:t>
      </w:r>
      <w:r w:rsidR="004B34DA" w:rsidRPr="00E424E1">
        <w:rPr>
          <w:rFonts w:ascii="Times New Roman" w:hAnsi="Times New Roman" w:cs="Times New Roman"/>
          <w:sz w:val="28"/>
          <w:szCs w:val="28"/>
        </w:rPr>
        <w:t>Оснований для приостановления предоставления услуги законодательством Российской Федерации не предусмотрено.</w:t>
      </w:r>
    </w:p>
    <w:p w14:paraId="4ECE9CB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Основаниями для отказа в предоставлении Услуги являются случаи, поименованные в пункте 40 Правил:</w:t>
      </w:r>
    </w:p>
    <w:p w14:paraId="675E06F8"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с заявлением обратилось лицо, не указанное в пункте 1.2 настоящего Регламента;</w:t>
      </w:r>
    </w:p>
    <w:p w14:paraId="1D3E3BAD"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w:t>
      </w:r>
      <w:r w:rsidR="004B34DA" w:rsidRPr="00E424E1">
        <w:rPr>
          <w:rFonts w:ascii="Times New Roman" w:hAnsi="Times New Roman" w:cs="Times New Roman"/>
          <w:sz w:val="28"/>
          <w:szCs w:val="28"/>
        </w:rPr>
        <w:lastRenderedPageBreak/>
        <w:t>документ не был представлен Заявителем (представителем Заявителя) по собственной инициативе;</w:t>
      </w:r>
    </w:p>
    <w:p w14:paraId="77841EAE"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14:paraId="2299FA51"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отсутствуют случаи и условия для присвоения объекту адресации адреса или аннулирования его адреса, указанные в пунктах 5, 8-11 и 14</w:t>
      </w:r>
      <w:r w:rsidR="008D78EB" w:rsidRPr="00E424E1">
        <w:rPr>
          <w:rFonts w:ascii="Times New Roman" w:hAnsi="Times New Roman" w:cs="Times New Roman"/>
          <w:sz w:val="28"/>
          <w:szCs w:val="28"/>
        </w:rPr>
        <w:t>-1</w:t>
      </w:r>
      <w:r w:rsidR="004B34DA" w:rsidRPr="00E424E1">
        <w:rPr>
          <w:rFonts w:ascii="Times New Roman" w:hAnsi="Times New Roman" w:cs="Times New Roman"/>
          <w:sz w:val="28"/>
          <w:szCs w:val="28"/>
        </w:rPr>
        <w:t>8 Правил.</w:t>
      </w:r>
    </w:p>
    <w:p w14:paraId="0824A7B5"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2.24. </w:t>
      </w:r>
      <w:r w:rsidR="004B34DA" w:rsidRPr="00E424E1">
        <w:rPr>
          <w:rFonts w:ascii="Times New Roman" w:hAnsi="Times New Roman" w:cs="Times New Roman"/>
          <w:sz w:val="28"/>
          <w:szCs w:val="28"/>
        </w:rPr>
        <w:t>Перечень оснований для отказа в предоставлении Услуги, определенный пунктом 2.23 настоящего Регламента, является исчерпывающим.</w:t>
      </w:r>
    </w:p>
    <w:p w14:paraId="014279AA" w14:textId="77777777" w:rsidR="00766F1F" w:rsidRPr="00E424E1" w:rsidRDefault="004B34DA" w:rsidP="002178CF">
      <w:pPr>
        <w:ind w:firstLine="709"/>
        <w:jc w:val="both"/>
        <w:rPr>
          <w:rFonts w:ascii="Times New Roman" w:hAnsi="Times New Roman" w:cs="Times New Roman"/>
          <w:b/>
          <w:sz w:val="28"/>
          <w:szCs w:val="28"/>
        </w:rPr>
      </w:pPr>
      <w:r w:rsidRPr="00E424E1">
        <w:rPr>
          <w:rFonts w:ascii="Times New Roman" w:hAnsi="Times New Roman" w:cs="Times New Roman"/>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6E4216FE"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2.25. </w:t>
      </w:r>
      <w:r w:rsidR="004B34DA" w:rsidRPr="00E424E1">
        <w:rPr>
          <w:rFonts w:ascii="Times New Roman" w:hAnsi="Times New Roman" w:cs="Times New Roman"/>
          <w:sz w:val="28"/>
          <w:szCs w:val="28"/>
        </w:rPr>
        <w:t>Услуги, необходимые и обязательные для предоставления Услуги, отсутствуют.</w:t>
      </w:r>
    </w:p>
    <w:p w14:paraId="7878FCDE" w14:textId="77777777" w:rsidR="00766F1F" w:rsidRPr="00E424E1" w:rsidRDefault="004B34DA" w:rsidP="002178CF">
      <w:pPr>
        <w:ind w:firstLine="709"/>
        <w:jc w:val="both"/>
        <w:rPr>
          <w:rFonts w:ascii="Times New Roman" w:hAnsi="Times New Roman" w:cs="Times New Roman"/>
          <w:b/>
          <w:sz w:val="28"/>
          <w:szCs w:val="28"/>
        </w:rPr>
      </w:pPr>
      <w:r w:rsidRPr="00E424E1">
        <w:rPr>
          <w:rFonts w:ascii="Times New Roman" w:hAnsi="Times New Roman" w:cs="Times New Roman"/>
          <w:b/>
          <w:sz w:val="28"/>
          <w:szCs w:val="28"/>
        </w:rPr>
        <w:t>Порядок, размер и основания взимания государственной пошлины или иной оплаты, взимаемой за предоставление муниципальной услуги</w:t>
      </w:r>
    </w:p>
    <w:p w14:paraId="5489B9EC"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2.26. </w:t>
      </w:r>
      <w:r w:rsidR="004B34DA" w:rsidRPr="00E424E1">
        <w:rPr>
          <w:rFonts w:ascii="Times New Roman" w:hAnsi="Times New Roman" w:cs="Times New Roman"/>
          <w:sz w:val="28"/>
          <w:szCs w:val="28"/>
        </w:rPr>
        <w:t>Предоставление Услуги осуществляется бесплатно.</w:t>
      </w:r>
    </w:p>
    <w:p w14:paraId="42AE7484" w14:textId="77777777" w:rsidR="00766F1F" w:rsidRPr="00E424E1" w:rsidRDefault="004B34DA" w:rsidP="002178CF">
      <w:pPr>
        <w:ind w:firstLine="709"/>
        <w:jc w:val="both"/>
        <w:rPr>
          <w:rFonts w:ascii="Times New Roman" w:hAnsi="Times New Roman" w:cs="Times New Roman"/>
          <w:b/>
          <w:sz w:val="28"/>
          <w:szCs w:val="28"/>
        </w:rPr>
      </w:pPr>
      <w:r w:rsidRPr="00E424E1">
        <w:rPr>
          <w:rFonts w:ascii="Times New Roman" w:hAnsi="Times New Roman" w:cs="Times New Roman"/>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39B8C75E"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2.27. </w:t>
      </w:r>
      <w:r w:rsidR="004B34DA" w:rsidRPr="00E424E1">
        <w:rPr>
          <w:rFonts w:ascii="Times New Roman" w:hAnsi="Times New Roman" w:cs="Times New Roman"/>
          <w:sz w:val="28"/>
          <w:szCs w:val="28"/>
        </w:rPr>
        <w:t>Услуги, необходимые и обязательные для предоставления Услуги, отсутствуют.</w:t>
      </w:r>
    </w:p>
    <w:p w14:paraId="00C52BB5" w14:textId="77777777" w:rsidR="00766F1F" w:rsidRPr="00E424E1" w:rsidRDefault="004B34DA" w:rsidP="002178CF">
      <w:pPr>
        <w:ind w:firstLine="709"/>
        <w:jc w:val="both"/>
        <w:rPr>
          <w:rFonts w:ascii="Times New Roman" w:hAnsi="Times New Roman" w:cs="Times New Roman"/>
          <w:b/>
          <w:sz w:val="28"/>
          <w:szCs w:val="28"/>
        </w:rPr>
      </w:pPr>
      <w:r w:rsidRPr="00E424E1">
        <w:rPr>
          <w:rFonts w:ascii="Times New Roman" w:hAnsi="Times New Roman" w:cs="Times New Roman"/>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272A67F7"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2.28. </w:t>
      </w:r>
      <w:r w:rsidR="004B34DA" w:rsidRPr="00E424E1">
        <w:rPr>
          <w:rFonts w:ascii="Times New Roman" w:hAnsi="Times New Roman" w:cs="Times New Roman"/>
          <w:sz w:val="28"/>
          <w:szCs w:val="28"/>
        </w:rPr>
        <w:t>Максимальный срок ожидания в очереди при подаче заявления и при получении результата предоставления Услуги в Уполномоченном органе или многофункциональном центре составляет не более 15 минут.</w:t>
      </w:r>
    </w:p>
    <w:p w14:paraId="20E344D4" w14:textId="77777777" w:rsidR="00766F1F" w:rsidRPr="00E424E1" w:rsidRDefault="004B34DA" w:rsidP="002178CF">
      <w:pPr>
        <w:ind w:firstLine="709"/>
        <w:jc w:val="both"/>
        <w:rPr>
          <w:rFonts w:ascii="Times New Roman" w:hAnsi="Times New Roman" w:cs="Times New Roman"/>
          <w:b/>
          <w:sz w:val="28"/>
          <w:szCs w:val="28"/>
        </w:rPr>
      </w:pPr>
      <w:r w:rsidRPr="00E424E1">
        <w:rPr>
          <w:rFonts w:ascii="Times New Roman" w:hAnsi="Times New Roman" w:cs="Times New Roman"/>
          <w:b/>
          <w:sz w:val="28"/>
          <w:szCs w:val="28"/>
        </w:rPr>
        <w:t>Срок и порядок регистрации запроса заявителя о предоставлении муниципальной услуги, в том числе в электронной форме</w:t>
      </w:r>
    </w:p>
    <w:p w14:paraId="49D42CAE"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2.29. </w:t>
      </w:r>
      <w:r w:rsidR="004B34DA" w:rsidRPr="00E424E1">
        <w:rPr>
          <w:rFonts w:ascii="Times New Roman" w:hAnsi="Times New Roman" w:cs="Times New Roman"/>
          <w:sz w:val="28"/>
          <w:szCs w:val="28"/>
        </w:rPr>
        <w:t>Заявления подлежат регистрации в Уполномоченном органе не позднее рабочего дня, следующего за днем поступления заявления в Уполномоченный орган.</w:t>
      </w:r>
    </w:p>
    <w:p w14:paraId="6BC2DF1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В случае наличия оснований для отказа в приеме документов, необходимых для предоставления Услуги, указанных в пункте 2.22 настоящего Регламента, Уполномоченный орган не позднее следующего за днем поступления заявления и документов, необходимых для предоставления Услуги, рабочего дня, направляет Заявителю либо его представителю решение об отказе в приеме документов, необходимых для предоставления Услуги по </w:t>
      </w:r>
      <w:r w:rsidRPr="00E424E1">
        <w:rPr>
          <w:rFonts w:ascii="Times New Roman" w:hAnsi="Times New Roman" w:cs="Times New Roman"/>
          <w:sz w:val="28"/>
          <w:szCs w:val="28"/>
        </w:rPr>
        <w:lastRenderedPageBreak/>
        <w:t>форме, определяемой Административным регламентом Уполномоченного органа согласно требованиям постановления Правительства Российской Федерации от 16 мая 2011 г</w:t>
      </w:r>
      <w:r w:rsidR="008D78EB" w:rsidRPr="00E424E1">
        <w:rPr>
          <w:rFonts w:ascii="Times New Roman" w:hAnsi="Times New Roman" w:cs="Times New Roman"/>
          <w:sz w:val="28"/>
          <w:szCs w:val="28"/>
        </w:rPr>
        <w:t>ода</w:t>
      </w:r>
      <w:r w:rsidRPr="00E424E1">
        <w:rPr>
          <w:rFonts w:ascii="Times New Roman" w:hAnsi="Times New Roman" w:cs="Times New Roman"/>
          <w:sz w:val="28"/>
          <w:szCs w:val="28"/>
        </w:rPr>
        <w:t xml:space="preserve"> №</w:t>
      </w:r>
      <w:r w:rsidR="008D78EB" w:rsidRPr="00E424E1">
        <w:rPr>
          <w:rFonts w:ascii="Times New Roman" w:hAnsi="Times New Roman" w:cs="Times New Roman"/>
          <w:sz w:val="28"/>
          <w:szCs w:val="28"/>
        </w:rPr>
        <w:t> </w:t>
      </w:r>
      <w:r w:rsidRPr="00E424E1">
        <w:rPr>
          <w:rFonts w:ascii="Times New Roman" w:hAnsi="Times New Roman" w:cs="Times New Roman"/>
          <w:sz w:val="28"/>
          <w:szCs w:val="28"/>
        </w:rPr>
        <w:t xml:space="preserve">373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2DF68A92" w14:textId="77777777" w:rsidR="00766F1F" w:rsidRPr="00E424E1" w:rsidRDefault="004B34DA" w:rsidP="002178CF">
      <w:pPr>
        <w:ind w:firstLine="709"/>
        <w:jc w:val="both"/>
        <w:rPr>
          <w:rFonts w:ascii="Times New Roman" w:hAnsi="Times New Roman" w:cs="Times New Roman"/>
          <w:b/>
          <w:sz w:val="28"/>
          <w:szCs w:val="28"/>
        </w:rPr>
      </w:pPr>
      <w:bookmarkStart w:id="13" w:name="bookmark15"/>
      <w:r w:rsidRPr="00E424E1">
        <w:rPr>
          <w:rFonts w:ascii="Times New Roman" w:hAnsi="Times New Roman" w:cs="Times New Roman"/>
          <w:b/>
          <w:sz w:val="28"/>
          <w:szCs w:val="28"/>
        </w:rPr>
        <w:t>Требования к помещениям, в которых предоставляется муниципальная услуга</w:t>
      </w:r>
      <w:bookmarkEnd w:id="13"/>
    </w:p>
    <w:p w14:paraId="662EC280"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2.30. </w:t>
      </w:r>
      <w:r w:rsidR="004B34DA" w:rsidRPr="00E424E1">
        <w:rPr>
          <w:rFonts w:ascii="Times New Roman" w:hAnsi="Times New Roman" w:cs="Times New Roman"/>
          <w:sz w:val="28"/>
          <w:szCs w:val="28"/>
        </w:rPr>
        <w:t>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2AE8A2E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39BF7D0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14:paraId="022C0CA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6EED078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Центральный вход в здание Уполномоченного органа должен быть оборудован информационной табличкой (вывеской), содержащей следующую информацию:</w:t>
      </w:r>
    </w:p>
    <w:p w14:paraId="1645AE3E"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наименование;</w:t>
      </w:r>
    </w:p>
    <w:p w14:paraId="0A3A4AEE"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место нахождения и адрес;</w:t>
      </w:r>
    </w:p>
    <w:p w14:paraId="79594E18"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режим работы;</w:t>
      </w:r>
    </w:p>
    <w:p w14:paraId="7215F36A"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график приема;</w:t>
      </w:r>
    </w:p>
    <w:p w14:paraId="4F281DB9"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номера телефонов для справок.</w:t>
      </w:r>
    </w:p>
    <w:p w14:paraId="5109118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Помещения, в которых предоставляется Услуга, должны соответствовать санитарно-эпидемиологическим правилам и нормативам.</w:t>
      </w:r>
    </w:p>
    <w:p w14:paraId="63F35C2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Помещения, в которых предоставляется Услуга, оснащаются:</w:t>
      </w:r>
    </w:p>
    <w:p w14:paraId="0A22859B"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противопожарной системой и средствами пожаротушения;</w:t>
      </w:r>
    </w:p>
    <w:p w14:paraId="696C4B72" w14:textId="77777777" w:rsidR="00DB1A22"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системой оповещения о возникновении чрезвычайной ситуации;</w:t>
      </w:r>
    </w:p>
    <w:p w14:paraId="7A9740D5"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средствами оказания первой медицинской помощи;</w:t>
      </w:r>
    </w:p>
    <w:p w14:paraId="179F2537"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туалетными комнатами для посетителей.</w:t>
      </w:r>
    </w:p>
    <w:p w14:paraId="4F636FF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lastRenderedPageBreak/>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34CA5CE6"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525AB00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14:paraId="7C20F46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14:paraId="174C31A4"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номера кабинета и наименования отдела;</w:t>
      </w:r>
    </w:p>
    <w:p w14:paraId="6119128E"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14:paraId="19E9B159"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графика приема Заявителей.</w:t>
      </w:r>
    </w:p>
    <w:p w14:paraId="35455C0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40E94BD2"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510E7CB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При предоставлении Услуги инвалидам обеспечиваются:</w:t>
      </w:r>
    </w:p>
    <w:p w14:paraId="33D493D6"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Услуга;</w:t>
      </w:r>
    </w:p>
    <w:p w14:paraId="7D385A85"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75F5A217"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14:paraId="6B583D45"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noBreakHyphen/>
      </w:r>
      <w:r w:rsidR="004B34DA" w:rsidRPr="00E424E1">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14:paraId="33337614"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845BA66"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допуск </w:t>
      </w:r>
      <w:proofErr w:type="spellStart"/>
      <w:r w:rsidR="004B34DA" w:rsidRPr="00E424E1">
        <w:rPr>
          <w:rFonts w:ascii="Times New Roman" w:hAnsi="Times New Roman" w:cs="Times New Roman"/>
          <w:sz w:val="28"/>
          <w:szCs w:val="28"/>
        </w:rPr>
        <w:t>сурдопереводчика</w:t>
      </w:r>
      <w:proofErr w:type="spellEnd"/>
      <w:r w:rsidR="004B34DA" w:rsidRPr="00E424E1">
        <w:rPr>
          <w:rFonts w:ascii="Times New Roman" w:hAnsi="Times New Roman" w:cs="Times New Roman"/>
          <w:sz w:val="28"/>
          <w:szCs w:val="28"/>
        </w:rPr>
        <w:t xml:space="preserve"> и </w:t>
      </w:r>
      <w:proofErr w:type="spellStart"/>
      <w:r w:rsidR="004B34DA" w:rsidRPr="00E424E1">
        <w:rPr>
          <w:rFonts w:ascii="Times New Roman" w:hAnsi="Times New Roman" w:cs="Times New Roman"/>
          <w:sz w:val="28"/>
          <w:szCs w:val="28"/>
        </w:rPr>
        <w:t>тифлосурдопереводчика</w:t>
      </w:r>
      <w:proofErr w:type="spellEnd"/>
      <w:r w:rsidR="004B34DA" w:rsidRPr="00E424E1">
        <w:rPr>
          <w:rFonts w:ascii="Times New Roman" w:hAnsi="Times New Roman" w:cs="Times New Roman"/>
          <w:sz w:val="28"/>
          <w:szCs w:val="28"/>
        </w:rPr>
        <w:t>;</w:t>
      </w:r>
    </w:p>
    <w:p w14:paraId="060CD2CB"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14:paraId="34FF7343"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оказание инвалидам помощи в преодолении барьеров, мешающих получению ими Услуги наравне с другими лицами.</w:t>
      </w:r>
    </w:p>
    <w:p w14:paraId="46F5B00D" w14:textId="77777777" w:rsidR="00766F1F" w:rsidRPr="00E424E1" w:rsidRDefault="004B34DA" w:rsidP="002178CF">
      <w:pPr>
        <w:ind w:firstLine="709"/>
        <w:jc w:val="both"/>
        <w:rPr>
          <w:rFonts w:ascii="Times New Roman" w:hAnsi="Times New Roman" w:cs="Times New Roman"/>
          <w:b/>
          <w:sz w:val="28"/>
          <w:szCs w:val="28"/>
        </w:rPr>
      </w:pPr>
      <w:bookmarkStart w:id="14" w:name="bookmark16"/>
      <w:r w:rsidRPr="00E424E1">
        <w:rPr>
          <w:rFonts w:ascii="Times New Roman" w:hAnsi="Times New Roman" w:cs="Times New Roman"/>
          <w:b/>
          <w:sz w:val="28"/>
          <w:szCs w:val="28"/>
        </w:rPr>
        <w:t>Показатели доступности и качества муниципальной услуги</w:t>
      </w:r>
      <w:bookmarkEnd w:id="14"/>
    </w:p>
    <w:p w14:paraId="5A6FACFA"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lastRenderedPageBreak/>
        <w:t>2.31. </w:t>
      </w:r>
      <w:r w:rsidR="004B34DA" w:rsidRPr="00E424E1">
        <w:rPr>
          <w:rFonts w:ascii="Times New Roman" w:hAnsi="Times New Roman" w:cs="Times New Roman"/>
          <w:sz w:val="28"/>
          <w:szCs w:val="28"/>
        </w:rPr>
        <w:t>Основными показателями доступности предоставления Услуги являются:</w:t>
      </w:r>
    </w:p>
    <w:p w14:paraId="094BCCE3"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Интернет</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средствах массовой информации;</w:t>
      </w:r>
    </w:p>
    <w:p w14:paraId="3BFFE0AE"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возможность получения заявителем уведомлений о предоставлении Услуги с помощью ЕПГУ или регионального портала;</w:t>
      </w:r>
    </w:p>
    <w:p w14:paraId="625B403C"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возможность получения информации о ходе предоставления Услуги, в том числе с использованием информационно-коммуникационных технологий.</w:t>
      </w:r>
    </w:p>
    <w:p w14:paraId="61BC3382"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2.32. </w:t>
      </w:r>
      <w:r w:rsidR="004B34DA" w:rsidRPr="00E424E1">
        <w:rPr>
          <w:rFonts w:ascii="Times New Roman" w:hAnsi="Times New Roman" w:cs="Times New Roman"/>
          <w:sz w:val="28"/>
          <w:szCs w:val="28"/>
        </w:rPr>
        <w:t>Основными показателями качества предоставления Услуги являются:</w:t>
      </w:r>
    </w:p>
    <w:p w14:paraId="0C10E9C8"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своевременность предоставления Услуги в соответствии со стандартом ее предоставления, определенным настоящим Регламентом;</w:t>
      </w:r>
    </w:p>
    <w:p w14:paraId="7FE5522D"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минимально возможное количество взаимодействий гражданина с должностными лицами, участвующими в предоставлении Услуги;</w:t>
      </w:r>
    </w:p>
    <w:p w14:paraId="1B8E9537"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14:paraId="47FF250A"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отсутствие нарушений установленных сроков в процессе предоставления Услуги;</w:t>
      </w:r>
    </w:p>
    <w:p w14:paraId="223CC41B"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отсутствие заявлений об оспаривании решений, действий (бездействия) Уполномоченного органа, многофункционального центра, его должностных лиц и работников,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14:paraId="103C00A0" w14:textId="77777777" w:rsidR="00766F1F" w:rsidRPr="00E424E1" w:rsidRDefault="004B34DA" w:rsidP="002178CF">
      <w:pPr>
        <w:ind w:firstLine="709"/>
        <w:jc w:val="both"/>
        <w:rPr>
          <w:rFonts w:ascii="Times New Roman" w:hAnsi="Times New Roman" w:cs="Times New Roman"/>
          <w:b/>
          <w:sz w:val="28"/>
          <w:szCs w:val="28"/>
        </w:rPr>
      </w:pPr>
      <w:bookmarkStart w:id="15" w:name="bookmark17"/>
      <w:r w:rsidRPr="00E424E1">
        <w:rPr>
          <w:rFonts w:ascii="Times New Roman" w:hAnsi="Times New Roman" w:cs="Times New Roman"/>
          <w:b/>
          <w:sz w:val="28"/>
          <w:szCs w:val="28"/>
        </w:rPr>
        <w:t>Иные требования, в том числе учитывающие особенности предоставления</w:t>
      </w:r>
      <w:bookmarkEnd w:id="15"/>
      <w:r w:rsidR="00B87815" w:rsidRPr="00E424E1">
        <w:rPr>
          <w:rFonts w:ascii="Times New Roman" w:hAnsi="Times New Roman" w:cs="Times New Roman"/>
          <w:b/>
          <w:sz w:val="28"/>
          <w:szCs w:val="28"/>
        </w:rPr>
        <w:t xml:space="preserve"> </w:t>
      </w:r>
      <w:bookmarkStart w:id="16" w:name="bookmark18"/>
      <w:r w:rsidRPr="00E424E1">
        <w:rPr>
          <w:rFonts w:ascii="Times New Roman" w:hAnsi="Times New Roman" w:cs="Times New Roman"/>
          <w:b/>
          <w:sz w:val="28"/>
          <w:szCs w:val="28"/>
        </w:rPr>
        <w:t>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bookmarkEnd w:id="16"/>
    </w:p>
    <w:p w14:paraId="68F0B22B"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2.33. </w:t>
      </w:r>
      <w:r w:rsidR="004B34DA" w:rsidRPr="00E424E1">
        <w:rPr>
          <w:rFonts w:ascii="Times New Roman" w:hAnsi="Times New Roman" w:cs="Times New Roman"/>
          <w:sz w:val="28"/>
          <w:szCs w:val="28"/>
        </w:rPr>
        <w:t>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14:paraId="74F016BA"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2.34. </w:t>
      </w:r>
      <w:r w:rsidR="004B34DA" w:rsidRPr="00E424E1">
        <w:rPr>
          <w:rFonts w:ascii="Times New Roman" w:hAnsi="Times New Roman" w:cs="Times New Roman"/>
          <w:sz w:val="28"/>
          <w:szCs w:val="28"/>
        </w:rPr>
        <w:t>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14:paraId="39A4C81E"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2.35. </w:t>
      </w:r>
      <w:r w:rsidR="004B34DA" w:rsidRPr="00E424E1">
        <w:rPr>
          <w:rFonts w:ascii="Times New Roman" w:hAnsi="Times New Roman" w:cs="Times New Roman"/>
          <w:sz w:val="28"/>
          <w:szCs w:val="28"/>
        </w:rPr>
        <w:t>Электронные документы представляются в следующих форматах:</w:t>
      </w:r>
    </w:p>
    <w:p w14:paraId="019E0C21" w14:textId="77777777" w:rsidR="00766F1F" w:rsidRPr="00E424E1" w:rsidRDefault="00DB1A22"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а) </w:t>
      </w:r>
      <w:proofErr w:type="spellStart"/>
      <w:r w:rsidR="004B34DA" w:rsidRPr="00E424E1">
        <w:rPr>
          <w:rFonts w:ascii="Times New Roman" w:hAnsi="Times New Roman" w:cs="Times New Roman"/>
          <w:sz w:val="28"/>
          <w:szCs w:val="28"/>
        </w:rPr>
        <w:t>xml</w:t>
      </w:r>
      <w:proofErr w:type="spellEnd"/>
      <w:r w:rsidR="004B34DA" w:rsidRPr="00E424E1">
        <w:rPr>
          <w:rFonts w:ascii="Times New Roman" w:hAnsi="Times New Roman" w:cs="Times New Roman"/>
          <w:sz w:val="28"/>
          <w:szCs w:val="28"/>
        </w:rPr>
        <w:t xml:space="preserve"> - для формализованных документов;</w:t>
      </w:r>
    </w:p>
    <w:p w14:paraId="274410AD"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б) </w:t>
      </w:r>
      <w:proofErr w:type="spellStart"/>
      <w:r w:rsidR="004B34DA" w:rsidRPr="00E424E1">
        <w:rPr>
          <w:rFonts w:ascii="Times New Roman" w:hAnsi="Times New Roman" w:cs="Times New Roman"/>
          <w:sz w:val="28"/>
          <w:szCs w:val="28"/>
        </w:rPr>
        <w:t>doc</w:t>
      </w:r>
      <w:proofErr w:type="spellEnd"/>
      <w:r w:rsidR="004B34DA" w:rsidRPr="00E424E1">
        <w:rPr>
          <w:rFonts w:ascii="Times New Roman" w:hAnsi="Times New Roman" w:cs="Times New Roman"/>
          <w:sz w:val="28"/>
          <w:szCs w:val="28"/>
        </w:rPr>
        <w:t xml:space="preserve">, </w:t>
      </w:r>
      <w:proofErr w:type="spellStart"/>
      <w:r w:rsidR="004B34DA" w:rsidRPr="00E424E1">
        <w:rPr>
          <w:rFonts w:ascii="Times New Roman" w:hAnsi="Times New Roman" w:cs="Times New Roman"/>
          <w:sz w:val="28"/>
          <w:szCs w:val="28"/>
        </w:rPr>
        <w:t>docx</w:t>
      </w:r>
      <w:proofErr w:type="spellEnd"/>
      <w:r w:rsidR="004B34DA" w:rsidRPr="00E424E1">
        <w:rPr>
          <w:rFonts w:ascii="Times New Roman" w:hAnsi="Times New Roman" w:cs="Times New Roman"/>
          <w:sz w:val="28"/>
          <w:szCs w:val="28"/>
        </w:rPr>
        <w:t xml:space="preserve">, </w:t>
      </w:r>
      <w:proofErr w:type="spellStart"/>
      <w:r w:rsidR="004B34DA" w:rsidRPr="00E424E1">
        <w:rPr>
          <w:rFonts w:ascii="Times New Roman" w:hAnsi="Times New Roman" w:cs="Times New Roman"/>
          <w:sz w:val="28"/>
          <w:szCs w:val="28"/>
        </w:rPr>
        <w:t>odt</w:t>
      </w:r>
      <w:proofErr w:type="spellEnd"/>
      <w:r w:rsidR="004B34DA" w:rsidRPr="00E424E1">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в</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настоящего пункта);</w:t>
      </w:r>
    </w:p>
    <w:p w14:paraId="794089A6"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в) </w:t>
      </w:r>
      <w:proofErr w:type="spellStart"/>
      <w:r w:rsidR="004B34DA" w:rsidRPr="00E424E1">
        <w:rPr>
          <w:rFonts w:ascii="Times New Roman" w:hAnsi="Times New Roman" w:cs="Times New Roman"/>
          <w:sz w:val="28"/>
          <w:szCs w:val="28"/>
        </w:rPr>
        <w:t>xls</w:t>
      </w:r>
      <w:proofErr w:type="spellEnd"/>
      <w:r w:rsidR="004B34DA" w:rsidRPr="00E424E1">
        <w:rPr>
          <w:rFonts w:ascii="Times New Roman" w:hAnsi="Times New Roman" w:cs="Times New Roman"/>
          <w:sz w:val="28"/>
          <w:szCs w:val="28"/>
        </w:rPr>
        <w:t xml:space="preserve">, </w:t>
      </w:r>
      <w:proofErr w:type="spellStart"/>
      <w:r w:rsidR="004B34DA" w:rsidRPr="00E424E1">
        <w:rPr>
          <w:rFonts w:ascii="Times New Roman" w:hAnsi="Times New Roman" w:cs="Times New Roman"/>
          <w:sz w:val="28"/>
          <w:szCs w:val="28"/>
        </w:rPr>
        <w:t>xlsx</w:t>
      </w:r>
      <w:proofErr w:type="spellEnd"/>
      <w:r w:rsidR="004B34DA" w:rsidRPr="00E424E1">
        <w:rPr>
          <w:rFonts w:ascii="Times New Roman" w:hAnsi="Times New Roman" w:cs="Times New Roman"/>
          <w:sz w:val="28"/>
          <w:szCs w:val="28"/>
        </w:rPr>
        <w:t xml:space="preserve">, </w:t>
      </w:r>
      <w:proofErr w:type="spellStart"/>
      <w:r w:rsidR="004B34DA" w:rsidRPr="00E424E1">
        <w:rPr>
          <w:rFonts w:ascii="Times New Roman" w:hAnsi="Times New Roman" w:cs="Times New Roman"/>
          <w:sz w:val="28"/>
          <w:szCs w:val="28"/>
        </w:rPr>
        <w:t>ods</w:t>
      </w:r>
      <w:proofErr w:type="spellEnd"/>
      <w:r w:rsidR="004B34DA" w:rsidRPr="00E424E1">
        <w:rPr>
          <w:rFonts w:ascii="Times New Roman" w:hAnsi="Times New Roman" w:cs="Times New Roman"/>
          <w:sz w:val="28"/>
          <w:szCs w:val="28"/>
        </w:rPr>
        <w:t xml:space="preserve"> - для документов, содержащих расчеты;</w:t>
      </w:r>
    </w:p>
    <w:p w14:paraId="3BED919D"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г) </w:t>
      </w:r>
      <w:proofErr w:type="spellStart"/>
      <w:r w:rsidR="004B34DA" w:rsidRPr="00E424E1">
        <w:rPr>
          <w:rFonts w:ascii="Times New Roman" w:hAnsi="Times New Roman" w:cs="Times New Roman"/>
          <w:sz w:val="28"/>
          <w:szCs w:val="28"/>
        </w:rPr>
        <w:t>pdf</w:t>
      </w:r>
      <w:proofErr w:type="spellEnd"/>
      <w:r w:rsidR="004B34DA" w:rsidRPr="00E424E1">
        <w:rPr>
          <w:rFonts w:ascii="Times New Roman" w:hAnsi="Times New Roman" w:cs="Times New Roman"/>
          <w:sz w:val="28"/>
          <w:szCs w:val="28"/>
        </w:rPr>
        <w:t xml:space="preserve">, </w:t>
      </w:r>
      <w:proofErr w:type="spellStart"/>
      <w:r w:rsidR="004B34DA" w:rsidRPr="00E424E1">
        <w:rPr>
          <w:rFonts w:ascii="Times New Roman" w:hAnsi="Times New Roman" w:cs="Times New Roman"/>
          <w:sz w:val="28"/>
          <w:szCs w:val="28"/>
        </w:rPr>
        <w:t>jpg</w:t>
      </w:r>
      <w:proofErr w:type="spellEnd"/>
      <w:r w:rsidR="004B34DA" w:rsidRPr="00E424E1">
        <w:rPr>
          <w:rFonts w:ascii="Times New Roman" w:hAnsi="Times New Roman" w:cs="Times New Roman"/>
          <w:sz w:val="28"/>
          <w:szCs w:val="28"/>
        </w:rPr>
        <w:t xml:space="preserve">, </w:t>
      </w:r>
      <w:proofErr w:type="spellStart"/>
      <w:r w:rsidR="004B34DA" w:rsidRPr="00E424E1">
        <w:rPr>
          <w:rFonts w:ascii="Times New Roman" w:hAnsi="Times New Roman" w:cs="Times New Roman"/>
          <w:sz w:val="28"/>
          <w:szCs w:val="28"/>
        </w:rPr>
        <w:t>jpeg</w:t>
      </w:r>
      <w:proofErr w:type="spellEnd"/>
      <w:r w:rsidR="004B34DA" w:rsidRPr="00E424E1">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w:t>
      </w:r>
      <w:r w:rsidR="004B34DA" w:rsidRPr="00E424E1">
        <w:rPr>
          <w:rFonts w:ascii="Times New Roman" w:hAnsi="Times New Roman" w:cs="Times New Roman"/>
          <w:sz w:val="28"/>
          <w:szCs w:val="28"/>
        </w:rPr>
        <w:lastRenderedPageBreak/>
        <w:t xml:space="preserve">документов, указанных в подпункте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в</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настоящего пункта), а также документов с графическим содержанием.</w:t>
      </w:r>
    </w:p>
    <w:p w14:paraId="23F81046"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E424E1">
        <w:rPr>
          <w:rFonts w:ascii="Times New Roman" w:hAnsi="Times New Roman" w:cs="Times New Roman"/>
          <w:sz w:val="28"/>
          <w:szCs w:val="28"/>
        </w:rPr>
        <w:t>dpi</w:t>
      </w:r>
      <w:proofErr w:type="spellEnd"/>
      <w:r w:rsidRPr="00E424E1">
        <w:rPr>
          <w:rFonts w:ascii="Times New Roman" w:hAnsi="Times New Roman" w:cs="Times New Roman"/>
          <w:sz w:val="28"/>
          <w:szCs w:val="28"/>
        </w:rPr>
        <w:t xml:space="preserve"> (масштаб 1:1) с использованием следующих режимов:</w:t>
      </w:r>
    </w:p>
    <w:p w14:paraId="7E9517E8" w14:textId="77777777" w:rsidR="00766F1F" w:rsidRPr="00E424E1" w:rsidRDefault="00AB585D" w:rsidP="002178CF">
      <w:pPr>
        <w:ind w:firstLine="709"/>
        <w:jc w:val="both"/>
        <w:rPr>
          <w:rFonts w:ascii="Times New Roman" w:hAnsi="Times New Roman" w:cs="Times New Roman"/>
          <w:sz w:val="28"/>
          <w:szCs w:val="28"/>
        </w:rPr>
      </w:pPr>
      <w:proofErr w:type="gramStart"/>
      <w:r w:rsidRPr="00E424E1">
        <w:rPr>
          <w:rFonts w:ascii="Times New Roman" w:hAnsi="Times New Roman" w:cs="Times New Roman"/>
          <w:sz w:val="28"/>
          <w:szCs w:val="28"/>
        </w:rPr>
        <w:t>-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черно</w:t>
      </w:r>
      <w:proofErr w:type="gramEnd"/>
      <w:r w:rsidR="004B34DA" w:rsidRPr="00E424E1">
        <w:rPr>
          <w:rFonts w:ascii="Times New Roman" w:hAnsi="Times New Roman" w:cs="Times New Roman"/>
          <w:sz w:val="28"/>
          <w:szCs w:val="28"/>
        </w:rPr>
        <w:t>-белый</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(при отсутствии в документе графических изображений и (или) цветного текста);</w:t>
      </w:r>
    </w:p>
    <w:p w14:paraId="38C30E40" w14:textId="77777777" w:rsidR="00766F1F" w:rsidRPr="00E424E1" w:rsidRDefault="00AB585D" w:rsidP="002178CF">
      <w:pPr>
        <w:ind w:firstLine="709"/>
        <w:jc w:val="both"/>
        <w:rPr>
          <w:rFonts w:ascii="Times New Roman" w:hAnsi="Times New Roman" w:cs="Times New Roman"/>
          <w:sz w:val="28"/>
          <w:szCs w:val="28"/>
        </w:rPr>
      </w:pPr>
      <w:proofErr w:type="gramStart"/>
      <w:r w:rsidRPr="00E424E1">
        <w:rPr>
          <w:rFonts w:ascii="Times New Roman" w:hAnsi="Times New Roman" w:cs="Times New Roman"/>
          <w:sz w:val="28"/>
          <w:szCs w:val="28"/>
        </w:rPr>
        <w:t>-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оттенки</w:t>
      </w:r>
      <w:proofErr w:type="gramEnd"/>
      <w:r w:rsidR="004B34DA" w:rsidRPr="00E424E1">
        <w:rPr>
          <w:rFonts w:ascii="Times New Roman" w:hAnsi="Times New Roman" w:cs="Times New Roman"/>
          <w:sz w:val="28"/>
          <w:szCs w:val="28"/>
        </w:rPr>
        <w:t xml:space="preserve"> серого</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(при наличии в документе графических изображений, отличных от цветного графического изображения);</w:t>
      </w:r>
    </w:p>
    <w:p w14:paraId="2E06878A" w14:textId="77777777" w:rsidR="00766F1F" w:rsidRPr="00E424E1" w:rsidRDefault="00AB585D" w:rsidP="002178CF">
      <w:pPr>
        <w:ind w:firstLine="709"/>
        <w:jc w:val="both"/>
        <w:rPr>
          <w:rFonts w:ascii="Times New Roman" w:hAnsi="Times New Roman" w:cs="Times New Roman"/>
          <w:sz w:val="28"/>
          <w:szCs w:val="28"/>
        </w:rPr>
      </w:pPr>
      <w:proofErr w:type="gramStart"/>
      <w:r w:rsidRPr="00E424E1">
        <w:rPr>
          <w:rFonts w:ascii="Times New Roman" w:hAnsi="Times New Roman" w:cs="Times New Roman"/>
          <w:sz w:val="28"/>
          <w:szCs w:val="28"/>
        </w:rPr>
        <w:t>-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цветной</w:t>
      </w:r>
      <w:proofErr w:type="gramEnd"/>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или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режим полной цветопередачи</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 xml:space="preserve"> (при наличии в документе цветных графических изображений либо цветного текста);</w:t>
      </w:r>
    </w:p>
    <w:p w14:paraId="4B8A8E40"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с сохранением всех аутентичных признаков подлинности, а именно: графической подписи лица, печати, углового штампа бланка;</w:t>
      </w:r>
    </w:p>
    <w:p w14:paraId="1D80144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14:paraId="5596B844"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Электронные документы должны обеспечивать:</w:t>
      </w:r>
    </w:p>
    <w:p w14:paraId="1227E5B1"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возможность идентифицировать документ и количество листов в документе;</w:t>
      </w:r>
    </w:p>
    <w:p w14:paraId="1FA37ABD"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DA86A6B"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Документы, подлежащие представлению в форматах </w:t>
      </w:r>
      <w:proofErr w:type="spellStart"/>
      <w:r w:rsidRPr="00E424E1">
        <w:rPr>
          <w:rFonts w:ascii="Times New Roman" w:hAnsi="Times New Roman" w:cs="Times New Roman"/>
          <w:sz w:val="28"/>
          <w:szCs w:val="28"/>
        </w:rPr>
        <w:t>xls</w:t>
      </w:r>
      <w:proofErr w:type="spellEnd"/>
      <w:r w:rsidRPr="00E424E1">
        <w:rPr>
          <w:rFonts w:ascii="Times New Roman" w:hAnsi="Times New Roman" w:cs="Times New Roman"/>
          <w:sz w:val="28"/>
          <w:szCs w:val="28"/>
        </w:rPr>
        <w:t xml:space="preserve">, </w:t>
      </w:r>
      <w:proofErr w:type="spellStart"/>
      <w:r w:rsidRPr="00E424E1">
        <w:rPr>
          <w:rFonts w:ascii="Times New Roman" w:hAnsi="Times New Roman" w:cs="Times New Roman"/>
          <w:sz w:val="28"/>
          <w:szCs w:val="28"/>
        </w:rPr>
        <w:t>xlsx</w:t>
      </w:r>
      <w:proofErr w:type="spellEnd"/>
      <w:r w:rsidRPr="00E424E1">
        <w:rPr>
          <w:rFonts w:ascii="Times New Roman" w:hAnsi="Times New Roman" w:cs="Times New Roman"/>
          <w:sz w:val="28"/>
          <w:szCs w:val="28"/>
        </w:rPr>
        <w:t xml:space="preserve"> или </w:t>
      </w:r>
      <w:proofErr w:type="spellStart"/>
      <w:r w:rsidRPr="00E424E1">
        <w:rPr>
          <w:rFonts w:ascii="Times New Roman" w:hAnsi="Times New Roman" w:cs="Times New Roman"/>
          <w:sz w:val="28"/>
          <w:szCs w:val="28"/>
        </w:rPr>
        <w:t>ods</w:t>
      </w:r>
      <w:proofErr w:type="spellEnd"/>
      <w:r w:rsidRPr="00E424E1">
        <w:rPr>
          <w:rFonts w:ascii="Times New Roman" w:hAnsi="Times New Roman" w:cs="Times New Roman"/>
          <w:sz w:val="28"/>
          <w:szCs w:val="28"/>
        </w:rPr>
        <w:t>, формируются в виде отдельного электронного документа.</w:t>
      </w:r>
    </w:p>
    <w:p w14:paraId="210768D5" w14:textId="77777777" w:rsidR="00766F1F" w:rsidRPr="00E424E1" w:rsidRDefault="004B34DA" w:rsidP="002178CF">
      <w:pPr>
        <w:ind w:firstLine="709"/>
        <w:jc w:val="both"/>
        <w:rPr>
          <w:rFonts w:ascii="Times New Roman" w:hAnsi="Times New Roman" w:cs="Times New Roman"/>
          <w:b/>
          <w:sz w:val="28"/>
          <w:szCs w:val="28"/>
        </w:rPr>
      </w:pPr>
      <w:bookmarkStart w:id="17" w:name="bookmark19"/>
      <w:r w:rsidRPr="00E424E1">
        <w:rPr>
          <w:rFonts w:ascii="Times New Roman" w:hAnsi="Times New Roman" w:cs="Times New Roman"/>
          <w:b/>
          <w:sz w:val="28"/>
          <w:szCs w:val="28"/>
        </w:rPr>
        <w:t>III.</w:t>
      </w:r>
      <w:r w:rsidR="0055363D" w:rsidRPr="00E424E1">
        <w:rPr>
          <w:rFonts w:ascii="Times New Roman" w:hAnsi="Times New Roman" w:cs="Times New Roman"/>
          <w:b/>
          <w:sz w:val="28"/>
          <w:szCs w:val="28"/>
        </w:rPr>
        <w:t xml:space="preserve"> </w:t>
      </w:r>
      <w:r w:rsidRPr="00E424E1">
        <w:rPr>
          <w:rFonts w:ascii="Times New Roman" w:hAnsi="Times New Roman" w:cs="Times New Roman"/>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17"/>
    </w:p>
    <w:p w14:paraId="344D84AD" w14:textId="77777777" w:rsidR="00766F1F" w:rsidRPr="00E424E1" w:rsidRDefault="004B34DA" w:rsidP="002178CF">
      <w:pPr>
        <w:ind w:firstLine="709"/>
        <w:jc w:val="both"/>
        <w:rPr>
          <w:rFonts w:ascii="Times New Roman" w:hAnsi="Times New Roman" w:cs="Times New Roman"/>
          <w:b/>
          <w:sz w:val="28"/>
          <w:szCs w:val="28"/>
        </w:rPr>
      </w:pPr>
      <w:bookmarkStart w:id="18" w:name="bookmark20"/>
      <w:r w:rsidRPr="00E424E1">
        <w:rPr>
          <w:rFonts w:ascii="Times New Roman" w:hAnsi="Times New Roman" w:cs="Times New Roman"/>
          <w:b/>
          <w:sz w:val="28"/>
          <w:szCs w:val="28"/>
        </w:rPr>
        <w:t>Исчерпывающий перечень административных процедур</w:t>
      </w:r>
      <w:bookmarkEnd w:id="18"/>
    </w:p>
    <w:p w14:paraId="1CE7BDC3"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3.1. </w:t>
      </w:r>
      <w:r w:rsidR="004B34DA" w:rsidRPr="00E424E1">
        <w:rPr>
          <w:rFonts w:ascii="Times New Roman" w:hAnsi="Times New Roman" w:cs="Times New Roman"/>
          <w:sz w:val="28"/>
          <w:szCs w:val="28"/>
        </w:rPr>
        <w:t>Предоставление Услуги включает в себя следующие административные процедуры:</w:t>
      </w:r>
    </w:p>
    <w:p w14:paraId="01679E5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установление личности Заявителя (представителя Заявителя);</w:t>
      </w:r>
    </w:p>
    <w:p w14:paraId="7F31069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регистрация заявления;</w:t>
      </w:r>
    </w:p>
    <w:p w14:paraId="16D6395B"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проверка комплектности документов, необходимых для предоставления Услуги;</w:t>
      </w:r>
    </w:p>
    <w:p w14:paraId="3363122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получение сведений посредством единой системы межведомственного электронного взаимодействия (далее - СМЭВ);</w:t>
      </w:r>
    </w:p>
    <w:p w14:paraId="7ABB4D0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рассмотрение документов, необходимых для предоставления Услуги;</w:t>
      </w:r>
    </w:p>
    <w:p w14:paraId="7E8826D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принятие решения по результатам оказания Услуги;</w:t>
      </w:r>
    </w:p>
    <w:p w14:paraId="48460F32"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внесение результата оказания Услуги в государственный адресный реестр, ведение которого осуществляется в электронном виде;</w:t>
      </w:r>
    </w:p>
    <w:p w14:paraId="42C1C0F6"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выдача результата оказания Услуги.</w:t>
      </w:r>
    </w:p>
    <w:p w14:paraId="1E14885E" w14:textId="77777777" w:rsidR="00766F1F" w:rsidRPr="00E424E1" w:rsidRDefault="004B34DA" w:rsidP="002178CF">
      <w:pPr>
        <w:ind w:firstLine="709"/>
        <w:jc w:val="both"/>
        <w:rPr>
          <w:rFonts w:ascii="Times New Roman" w:hAnsi="Times New Roman" w:cs="Times New Roman"/>
          <w:b/>
          <w:sz w:val="28"/>
          <w:szCs w:val="28"/>
        </w:rPr>
      </w:pPr>
      <w:bookmarkStart w:id="19" w:name="bookmark21"/>
      <w:r w:rsidRPr="00E424E1">
        <w:rPr>
          <w:rFonts w:ascii="Times New Roman" w:hAnsi="Times New Roman" w:cs="Times New Roman"/>
          <w:b/>
          <w:sz w:val="28"/>
          <w:szCs w:val="28"/>
        </w:rPr>
        <w:t>Перечень административных процедур (действий) при предоставлении муниципальной услуги услуг в электронной форме</w:t>
      </w:r>
      <w:bookmarkEnd w:id="19"/>
    </w:p>
    <w:p w14:paraId="14C04050"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lastRenderedPageBreak/>
        <w:t>3.2. </w:t>
      </w:r>
      <w:r w:rsidR="004B34DA" w:rsidRPr="00E424E1">
        <w:rPr>
          <w:rFonts w:ascii="Times New Roman" w:hAnsi="Times New Roman" w:cs="Times New Roman"/>
          <w:sz w:val="28"/>
          <w:szCs w:val="28"/>
        </w:rPr>
        <w:t>При предоставлении Услуги в электронной форме заявителю обеспечивается возможность:</w:t>
      </w:r>
    </w:p>
    <w:p w14:paraId="2E6FFF73"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получения информации о порядке и сроках предоставления Услуги;</w:t>
      </w:r>
    </w:p>
    <w:p w14:paraId="19A7B612"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формирования заявления в форме электронного документа с использованием интерактивных форм ЕПГУ, регионально портала и портала ФИАС, с приложением к нему документов, необходимых для предоставления Услуги, в электронной форме (в форме электронных документов);</w:t>
      </w:r>
    </w:p>
    <w:p w14:paraId="52009B77"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приема и регистрации Уполномоченным органом заявления и прилагаемых документов;</w:t>
      </w:r>
    </w:p>
    <w:p w14:paraId="7C5916A5"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получения Заявителем (представителем Заявителя) результата предоставления Услуги в форме электронного документа;</w:t>
      </w:r>
    </w:p>
    <w:p w14:paraId="00C69FCC"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получения сведений о ходе рассмотрения заявления;</w:t>
      </w:r>
    </w:p>
    <w:p w14:paraId="5EECFF4B"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осуществления оценки качества предоставления Услуги;</w:t>
      </w:r>
    </w:p>
    <w:p w14:paraId="450AC434"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Услугу, либо муниципального служащего.</w:t>
      </w:r>
    </w:p>
    <w:p w14:paraId="4915C9AB" w14:textId="77777777" w:rsidR="00766F1F" w:rsidRPr="00E424E1" w:rsidRDefault="004B34DA" w:rsidP="002178CF">
      <w:pPr>
        <w:ind w:firstLine="709"/>
        <w:jc w:val="both"/>
        <w:rPr>
          <w:rFonts w:ascii="Times New Roman" w:hAnsi="Times New Roman" w:cs="Times New Roman"/>
          <w:b/>
          <w:sz w:val="28"/>
          <w:szCs w:val="28"/>
        </w:rPr>
      </w:pPr>
      <w:bookmarkStart w:id="20" w:name="bookmark22"/>
      <w:r w:rsidRPr="00E424E1">
        <w:rPr>
          <w:rFonts w:ascii="Times New Roman" w:hAnsi="Times New Roman" w:cs="Times New Roman"/>
          <w:b/>
          <w:sz w:val="28"/>
          <w:szCs w:val="28"/>
        </w:rPr>
        <w:t>Порядок осуществления административных процедур (действий)</w:t>
      </w:r>
      <w:bookmarkEnd w:id="20"/>
      <w:r w:rsidR="00B87815" w:rsidRPr="00E424E1">
        <w:rPr>
          <w:rFonts w:ascii="Times New Roman" w:hAnsi="Times New Roman" w:cs="Times New Roman"/>
          <w:b/>
          <w:sz w:val="28"/>
          <w:szCs w:val="28"/>
        </w:rPr>
        <w:t xml:space="preserve"> </w:t>
      </w:r>
      <w:bookmarkStart w:id="21" w:name="bookmark23"/>
      <w:r w:rsidRPr="00E424E1">
        <w:rPr>
          <w:rFonts w:ascii="Times New Roman" w:hAnsi="Times New Roman" w:cs="Times New Roman"/>
          <w:b/>
          <w:sz w:val="28"/>
          <w:szCs w:val="28"/>
        </w:rPr>
        <w:t>в электронной форме</w:t>
      </w:r>
      <w:bookmarkEnd w:id="21"/>
    </w:p>
    <w:p w14:paraId="63E68999"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3.3. </w:t>
      </w:r>
      <w:r w:rsidR="004B34DA" w:rsidRPr="00E424E1">
        <w:rPr>
          <w:rFonts w:ascii="Times New Roman" w:hAnsi="Times New Roman" w:cs="Times New Roman"/>
          <w:sz w:val="28"/>
          <w:szCs w:val="28"/>
        </w:rPr>
        <w:t>Формирование заявления осуществляется посредством заполнения электронной формы заявления посредством ЕПГУ, регионального портала или портала ФИАС без необходимости дополнительной подачи заявления в какой-либо иной форме.</w:t>
      </w:r>
    </w:p>
    <w:p w14:paraId="1E39A2AD"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w:t>
      </w:r>
    </w:p>
    <w:p w14:paraId="24229680"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5DF46332"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При формировании заявления Заявителю обеспечивается:</w:t>
      </w:r>
    </w:p>
    <w:p w14:paraId="038E65EF"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а) </w:t>
      </w:r>
      <w:r w:rsidR="004B34DA" w:rsidRPr="00E424E1">
        <w:rPr>
          <w:rFonts w:ascii="Times New Roman" w:hAnsi="Times New Roman" w:cs="Times New Roman"/>
          <w:sz w:val="28"/>
          <w:szCs w:val="28"/>
        </w:rPr>
        <w:t>возможность сохранения заявления и иных документов, указанных в пунктах 2.15 настоящего Регламента, необходимых для предоставления Услуги;</w:t>
      </w:r>
    </w:p>
    <w:p w14:paraId="08E94377"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б) </w:t>
      </w:r>
      <w:r w:rsidR="004B34DA" w:rsidRPr="00E424E1">
        <w:rPr>
          <w:rFonts w:ascii="Times New Roman" w:hAnsi="Times New Roman" w:cs="Times New Roman"/>
          <w:sz w:val="28"/>
          <w:szCs w:val="28"/>
        </w:rPr>
        <w:t>возможность печати на бумажном носителе копии электронной формы заявления и иных документов, указанных в пунктах 2.15 настоящего Регламента, необходимых для предоставления Услуги;</w:t>
      </w:r>
    </w:p>
    <w:p w14:paraId="77CDE433"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в) </w:t>
      </w:r>
      <w:r w:rsidR="004B34DA" w:rsidRPr="00E424E1">
        <w:rPr>
          <w:rFonts w:ascii="Times New Roman" w:hAnsi="Times New Roman" w:cs="Times New Roman"/>
          <w:sz w:val="28"/>
          <w:szCs w:val="28"/>
        </w:rPr>
        <w:t>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14:paraId="30B86CAB"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г) </w:t>
      </w:r>
      <w:r w:rsidR="004B34DA" w:rsidRPr="00E424E1">
        <w:rPr>
          <w:rFonts w:ascii="Times New Roman" w:hAnsi="Times New Roman" w:cs="Times New Roman"/>
          <w:sz w:val="28"/>
          <w:szCs w:val="28"/>
        </w:rPr>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w:t>
      </w:r>
      <w:r w:rsidR="004B34DA" w:rsidRPr="00E424E1">
        <w:rPr>
          <w:rFonts w:ascii="Times New Roman" w:hAnsi="Times New Roman" w:cs="Times New Roman"/>
          <w:sz w:val="28"/>
          <w:szCs w:val="28"/>
        </w:rPr>
        <w:lastRenderedPageBreak/>
        <w:t>отсутствующих в ЕСИА (при заполнении формы заявления посредством ЕПГУ);</w:t>
      </w:r>
    </w:p>
    <w:p w14:paraId="2E2DA494"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д) </w:t>
      </w:r>
      <w:r w:rsidR="004B34DA" w:rsidRPr="00E424E1">
        <w:rPr>
          <w:rFonts w:ascii="Times New Roman" w:hAnsi="Times New Roman" w:cs="Times New Roman"/>
          <w:sz w:val="28"/>
          <w:szCs w:val="28"/>
        </w:rPr>
        <w:t>возможность вернуться на любой из этапов заполнения электронной формы заявления без потери ранее введенной информации;</w:t>
      </w:r>
    </w:p>
    <w:p w14:paraId="280F8E0B"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е) </w:t>
      </w:r>
      <w:r w:rsidR="004B34DA" w:rsidRPr="00E424E1">
        <w:rPr>
          <w:rFonts w:ascii="Times New Roman" w:hAnsi="Times New Roman" w:cs="Times New Roman"/>
          <w:sz w:val="28"/>
          <w:szCs w:val="28"/>
        </w:rPr>
        <w:t>возможность доступа Заявителя к заявлениям, поданным им ранее в течение не менее, чем одного года, а также заявлениям, частично сформированным в течение не менее, чем 3 месяца на момент формирования текущего заявления (черновикам заявлений) (при заполнении формы заявления посредством ЕПГУ).</w:t>
      </w:r>
    </w:p>
    <w:p w14:paraId="77C9126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Сформированное и подписанное заявление и иные документы, необходимые для предоставления Услуги, направляются в Уполномоченный орган в электронной форме.</w:t>
      </w:r>
    </w:p>
    <w:p w14:paraId="77D34A5C"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3.4. </w:t>
      </w:r>
      <w:r w:rsidR="004B34DA" w:rsidRPr="00E424E1">
        <w:rPr>
          <w:rFonts w:ascii="Times New Roman" w:hAnsi="Times New Roman" w:cs="Times New Roman"/>
          <w:sz w:val="28"/>
          <w:szCs w:val="28"/>
        </w:rPr>
        <w:t>Уполномоченный орган обеспечивает в срок не позднее рабочего дня, следующего за днем поступления заявления, а в случае его поступления в нерабочий или праздничный день, - в следующий за ним первый рабочий день:</w:t>
      </w:r>
    </w:p>
    <w:p w14:paraId="7FD8A8EC"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а) </w:t>
      </w:r>
      <w:r w:rsidR="004B34DA" w:rsidRPr="00E424E1">
        <w:rPr>
          <w:rFonts w:ascii="Times New Roman" w:hAnsi="Times New Roman" w:cs="Times New Roman"/>
          <w:sz w:val="28"/>
          <w:szCs w:val="28"/>
        </w:rPr>
        <w:t>прием документов, необходимых для предоставления Услуги, и направление Заявителю электронного сообщения о поступлении заявления;</w:t>
      </w:r>
    </w:p>
    <w:p w14:paraId="35D56F87"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б) </w:t>
      </w:r>
      <w:r w:rsidR="004B34DA" w:rsidRPr="00E424E1">
        <w:rPr>
          <w:rFonts w:ascii="Times New Roman" w:hAnsi="Times New Roman" w:cs="Times New Roman"/>
          <w:sz w:val="28"/>
          <w:szCs w:val="28"/>
        </w:rPr>
        <w:t>регистрацию заявления и направление Заявителю уведомления о регистрации заявления либо об отказе в приеме документов, необходимых для Услуги.</w:t>
      </w:r>
    </w:p>
    <w:p w14:paraId="58246961"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3.5. </w:t>
      </w:r>
      <w:r w:rsidR="004B34DA" w:rsidRPr="00E424E1">
        <w:rPr>
          <w:rFonts w:ascii="Times New Roman" w:hAnsi="Times New Roman" w:cs="Times New Roman"/>
          <w:sz w:val="28"/>
          <w:szCs w:val="28"/>
        </w:rPr>
        <w:t>Заявителю в качестве результата предоставления Услуги обеспечивается возможность получения документа:</w:t>
      </w:r>
    </w:p>
    <w:p w14:paraId="07EB9831"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посредством ЕПГУ, регионального портала и портала ФИАС;</w:t>
      </w:r>
    </w:p>
    <w:p w14:paraId="743A3D21"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 виде бумажного документа, подтверждающего содержание электронного документа, который Заявитель получает при личном обращении.</w:t>
      </w:r>
    </w:p>
    <w:p w14:paraId="79481711"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3.6. </w:t>
      </w:r>
      <w:r w:rsidR="004B34DA" w:rsidRPr="00E424E1">
        <w:rPr>
          <w:rFonts w:ascii="Times New Roman" w:hAnsi="Times New Roman" w:cs="Times New Roman"/>
          <w:sz w:val="28"/>
          <w:szCs w:val="28"/>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w:t>
      </w:r>
      <w:r w:rsidR="008D78EB" w:rsidRPr="00E424E1">
        <w:rPr>
          <w:rFonts w:ascii="Times New Roman" w:hAnsi="Times New Roman" w:cs="Times New Roman"/>
          <w:sz w:val="28"/>
          <w:szCs w:val="28"/>
        </w:rPr>
        <w:t>дерации от 12 декабря 2012 г. № </w:t>
      </w:r>
      <w:r w:rsidR="004B34DA" w:rsidRPr="00E424E1">
        <w:rPr>
          <w:rFonts w:ascii="Times New Roman" w:hAnsi="Times New Roman" w:cs="Times New Roman"/>
          <w:sz w:val="28"/>
          <w:szCs w:val="28"/>
        </w:rPr>
        <w:t>1284.</w:t>
      </w:r>
    </w:p>
    <w:p w14:paraId="5DA9DF96"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Результаты оценки качества оказания Услуги передаются в автоматизированную информационную систему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Информационно-аналитическая система мониторинга качества государственных услуг</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58F3536F"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3.7. </w:t>
      </w:r>
      <w:r w:rsidR="004B34DA" w:rsidRPr="00E424E1">
        <w:rPr>
          <w:rFonts w:ascii="Times New Roman" w:hAnsi="Times New Roman" w:cs="Times New Roman"/>
          <w:sz w:val="28"/>
          <w:szCs w:val="28"/>
        </w:rPr>
        <w:t xml:space="preserve">Заявителю обеспечивается возможность направления жалобы на решения, действия (бездействие) Уполномоченного органа, должностного лица Уполномоченного органа либо муниципального служащего в </w:t>
      </w:r>
      <w:r w:rsidR="004B34DA" w:rsidRPr="00E424E1">
        <w:rPr>
          <w:rFonts w:ascii="Times New Roman" w:hAnsi="Times New Roman" w:cs="Times New Roman"/>
          <w:sz w:val="28"/>
          <w:szCs w:val="28"/>
        </w:rPr>
        <w:lastRenderedPageBreak/>
        <w:t>соответствии со статьей 11.2 Федерального закона №</w:t>
      </w:r>
      <w:r w:rsidR="008D78EB" w:rsidRPr="00E424E1">
        <w:rPr>
          <w:rFonts w:ascii="Times New Roman" w:hAnsi="Times New Roman" w:cs="Times New Roman"/>
          <w:sz w:val="28"/>
          <w:szCs w:val="28"/>
        </w:rPr>
        <w:t> </w:t>
      </w:r>
      <w:r w:rsidR="004B34DA" w:rsidRPr="00E424E1">
        <w:rPr>
          <w:rFonts w:ascii="Times New Roman" w:hAnsi="Times New Roman" w:cs="Times New Roman"/>
          <w:sz w:val="28"/>
          <w:szCs w:val="28"/>
        </w:rPr>
        <w:t>210-ФЗ и в порядке, установленном постановлением Правительства Российской Федерации от 20 ноября 2012 г</w:t>
      </w:r>
      <w:r w:rsidR="008D78EB" w:rsidRPr="00E424E1">
        <w:rPr>
          <w:rFonts w:ascii="Times New Roman" w:hAnsi="Times New Roman" w:cs="Times New Roman"/>
          <w:sz w:val="28"/>
          <w:szCs w:val="28"/>
        </w:rPr>
        <w:t>ода</w:t>
      </w:r>
      <w:r w:rsidR="004B34DA" w:rsidRPr="00E424E1">
        <w:rPr>
          <w:rFonts w:ascii="Times New Roman" w:hAnsi="Times New Roman" w:cs="Times New Roman"/>
          <w:sz w:val="28"/>
          <w:szCs w:val="28"/>
        </w:rPr>
        <w:t xml:space="preserve"> №</w:t>
      </w:r>
      <w:r w:rsidR="008D78EB"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1198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w:t>
      </w:r>
    </w:p>
    <w:p w14:paraId="09D4B048" w14:textId="77777777" w:rsidR="00766F1F" w:rsidRPr="00E424E1" w:rsidRDefault="00AB585D" w:rsidP="002178CF">
      <w:pPr>
        <w:ind w:firstLine="709"/>
        <w:jc w:val="both"/>
        <w:rPr>
          <w:rFonts w:ascii="Times New Roman" w:hAnsi="Times New Roman" w:cs="Times New Roman"/>
          <w:b/>
          <w:sz w:val="28"/>
          <w:szCs w:val="28"/>
        </w:rPr>
      </w:pPr>
      <w:bookmarkStart w:id="22" w:name="bookmark25"/>
      <w:r w:rsidRPr="00E424E1">
        <w:rPr>
          <w:rFonts w:ascii="Times New Roman" w:hAnsi="Times New Roman" w:cs="Times New Roman"/>
          <w:b/>
          <w:sz w:val="28"/>
          <w:szCs w:val="28"/>
        </w:rPr>
        <w:t>IV. </w:t>
      </w:r>
      <w:r w:rsidR="004B34DA" w:rsidRPr="00E424E1">
        <w:rPr>
          <w:rFonts w:ascii="Times New Roman" w:hAnsi="Times New Roman" w:cs="Times New Roman"/>
          <w:b/>
          <w:sz w:val="28"/>
          <w:szCs w:val="28"/>
        </w:rPr>
        <w:t>Формы контроля за исполнением административного регламента</w:t>
      </w:r>
      <w:bookmarkEnd w:id="22"/>
    </w:p>
    <w:p w14:paraId="3F7B5D4C" w14:textId="77777777" w:rsidR="00766F1F" w:rsidRPr="00E424E1" w:rsidRDefault="004B34DA" w:rsidP="002178CF">
      <w:pPr>
        <w:ind w:firstLine="709"/>
        <w:jc w:val="both"/>
        <w:rPr>
          <w:rFonts w:ascii="Times New Roman" w:hAnsi="Times New Roman" w:cs="Times New Roman"/>
          <w:b/>
          <w:sz w:val="28"/>
          <w:szCs w:val="28"/>
        </w:rPr>
      </w:pPr>
      <w:bookmarkStart w:id="23" w:name="bookmark26"/>
      <w:r w:rsidRPr="00E424E1">
        <w:rPr>
          <w:rFonts w:ascii="Times New Roman" w:hAnsi="Times New Roman" w:cs="Times New Roman"/>
          <w:b/>
          <w:sz w:val="28"/>
          <w:szCs w:val="28"/>
        </w:rPr>
        <w:t>Порядок осуществления текущего контроля за соблюдением и исполнением ответственными должностными лицами положений регламента</w:t>
      </w:r>
      <w:bookmarkEnd w:id="23"/>
      <w:r w:rsidRPr="00E424E1">
        <w:rPr>
          <w:rFonts w:ascii="Times New Roman" w:hAnsi="Times New Roman" w:cs="Times New Roman"/>
          <w:b/>
          <w:sz w:val="28"/>
          <w:szCs w:val="28"/>
        </w:rPr>
        <w:t xml:space="preserve"> </w:t>
      </w:r>
      <w:bookmarkStart w:id="24" w:name="bookmark27"/>
      <w:r w:rsidRPr="00E424E1">
        <w:rPr>
          <w:rFonts w:ascii="Times New Roman" w:hAnsi="Times New Roman" w:cs="Times New Roman"/>
          <w:b/>
          <w:sz w:val="28"/>
          <w:szCs w:val="28"/>
        </w:rPr>
        <w:t>и иных нормативных правовых актов, устанавливающих требования к предоставлению муниципальной услуги, а также принятием ими решений</w:t>
      </w:r>
      <w:bookmarkEnd w:id="24"/>
    </w:p>
    <w:p w14:paraId="7AB70DB7"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4.1. </w:t>
      </w:r>
      <w:r w:rsidR="004B34DA" w:rsidRPr="00E424E1">
        <w:rPr>
          <w:rFonts w:ascii="Times New Roman" w:hAnsi="Times New Roman" w:cs="Times New Roman"/>
          <w:sz w:val="28"/>
          <w:szCs w:val="28"/>
        </w:rPr>
        <w:t>Текущий контроль за соблюдением и исполнением настоящего Регламента, иных нормативных правовых актов, устанавливающих требования к предоставлению Услуги, осуществляется на постоянной основе должностными лицами Уполномоченного органа или многофункционального центра, уполномоченными на осуществление контроля за предоставлением Услуги.</w:t>
      </w:r>
    </w:p>
    <w:p w14:paraId="5B960EE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или многофункционального центра.</w:t>
      </w:r>
    </w:p>
    <w:p w14:paraId="26C6A3A3"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Текущий контроль осуществляется путем проведения плановых и внеплановых проверок:</w:t>
      </w:r>
    </w:p>
    <w:p w14:paraId="2D807763"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решений о предоставлении (об отказе в предоставлении) Услуги;</w:t>
      </w:r>
    </w:p>
    <w:p w14:paraId="3470DC45"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выявления и устранения нарушений прав граждан;</w:t>
      </w:r>
    </w:p>
    <w:p w14:paraId="68BF0B98"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042CBFD5" w14:textId="77777777" w:rsidR="00766F1F" w:rsidRPr="00E424E1" w:rsidRDefault="004B34DA" w:rsidP="002178CF">
      <w:pPr>
        <w:ind w:firstLine="709"/>
        <w:jc w:val="both"/>
        <w:rPr>
          <w:rFonts w:ascii="Times New Roman" w:hAnsi="Times New Roman" w:cs="Times New Roman"/>
          <w:b/>
          <w:sz w:val="28"/>
          <w:szCs w:val="28"/>
        </w:rPr>
      </w:pPr>
      <w:bookmarkStart w:id="25" w:name="bookmark28"/>
      <w:r w:rsidRPr="00E424E1">
        <w:rPr>
          <w:rFonts w:ascii="Times New Roman" w:hAnsi="Times New Roman" w:cs="Times New Roman"/>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w:t>
      </w:r>
      <w:bookmarkEnd w:id="25"/>
      <w:r w:rsidRPr="00E424E1">
        <w:rPr>
          <w:rFonts w:ascii="Times New Roman" w:hAnsi="Times New Roman" w:cs="Times New Roman"/>
          <w:b/>
          <w:sz w:val="28"/>
          <w:szCs w:val="28"/>
        </w:rPr>
        <w:t xml:space="preserve"> </w:t>
      </w:r>
      <w:bookmarkStart w:id="26" w:name="bookmark29"/>
      <w:r w:rsidRPr="00E424E1">
        <w:rPr>
          <w:rFonts w:ascii="Times New Roman" w:hAnsi="Times New Roman" w:cs="Times New Roman"/>
          <w:b/>
          <w:sz w:val="28"/>
          <w:szCs w:val="28"/>
        </w:rPr>
        <w:t>порядок и формы контроля за полнотой и качеством предоставления</w:t>
      </w:r>
      <w:bookmarkEnd w:id="26"/>
      <w:r w:rsidRPr="00E424E1">
        <w:rPr>
          <w:rFonts w:ascii="Times New Roman" w:hAnsi="Times New Roman" w:cs="Times New Roman"/>
          <w:b/>
          <w:sz w:val="28"/>
          <w:szCs w:val="28"/>
        </w:rPr>
        <w:t xml:space="preserve"> </w:t>
      </w:r>
      <w:bookmarkStart w:id="27" w:name="bookmark30"/>
      <w:r w:rsidRPr="00E424E1">
        <w:rPr>
          <w:rFonts w:ascii="Times New Roman" w:hAnsi="Times New Roman" w:cs="Times New Roman"/>
          <w:b/>
          <w:sz w:val="28"/>
          <w:szCs w:val="28"/>
        </w:rPr>
        <w:t>муниципальной услуги</w:t>
      </w:r>
      <w:bookmarkEnd w:id="27"/>
    </w:p>
    <w:p w14:paraId="43C7FA49"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4.2. </w:t>
      </w:r>
      <w:r w:rsidR="004B34DA" w:rsidRPr="00E424E1">
        <w:rPr>
          <w:rFonts w:ascii="Times New Roman" w:hAnsi="Times New Roman" w:cs="Times New Roman"/>
          <w:sz w:val="28"/>
          <w:szCs w:val="28"/>
        </w:rPr>
        <w:t>Контроль за полнотой и качеством предоставления Услуги включает в себя проведение плановых и внеплановых проверок.</w:t>
      </w:r>
    </w:p>
    <w:p w14:paraId="69D9AD4A" w14:textId="77777777" w:rsidR="00AB585D"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4.3. </w:t>
      </w:r>
      <w:r w:rsidR="004B34DA" w:rsidRPr="00E424E1">
        <w:rPr>
          <w:rFonts w:ascii="Times New Roman" w:hAnsi="Times New Roman" w:cs="Times New Roman"/>
          <w:sz w:val="28"/>
          <w:szCs w:val="28"/>
        </w:rPr>
        <w:t>Плановые проверки осуществляются на основании годовых планов работы Уполномоченного органа, утверждаемых руководителем Уполномоченного органа.</w:t>
      </w:r>
    </w:p>
    <w:p w14:paraId="5ED9E9DD"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При плановой проверке полноты и качества предоставления Услуги контролю подлежат:</w:t>
      </w:r>
    </w:p>
    <w:p w14:paraId="68EDB865"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соблюдение сроков предоставления Услуги;</w:t>
      </w:r>
    </w:p>
    <w:p w14:paraId="02C7F73A"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соблюдение положений настоящего Регламента и иных нормативных правовых актов, устанавливающих требования к предоставлению Услуги;</w:t>
      </w:r>
    </w:p>
    <w:p w14:paraId="4C641B33"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lastRenderedPageBreak/>
        <w:t>-</w:t>
      </w:r>
      <w:r w:rsidR="004B34DA" w:rsidRPr="00E424E1">
        <w:rPr>
          <w:rFonts w:ascii="Times New Roman" w:hAnsi="Times New Roman" w:cs="Times New Roman"/>
          <w:sz w:val="28"/>
          <w:szCs w:val="28"/>
        </w:rPr>
        <w:t>правильность и обоснованность принятого решения об отказе в предоставлении Услуги.</w:t>
      </w:r>
    </w:p>
    <w:p w14:paraId="37745709"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Основанием для проведения внеплановых проверок являются:</w:t>
      </w:r>
    </w:p>
    <w:p w14:paraId="053BC725"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Услуги;</w:t>
      </w:r>
    </w:p>
    <w:p w14:paraId="615385DF"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обращения граждан и юридических лиц на нарушения законодательства, в том числе на качество предоставления Услуги.</w:t>
      </w:r>
    </w:p>
    <w:p w14:paraId="5C439506" w14:textId="77777777" w:rsidR="00766F1F" w:rsidRPr="00E424E1" w:rsidRDefault="004B34DA" w:rsidP="002178CF">
      <w:pPr>
        <w:ind w:firstLine="709"/>
        <w:jc w:val="both"/>
        <w:rPr>
          <w:rFonts w:ascii="Times New Roman" w:hAnsi="Times New Roman" w:cs="Times New Roman"/>
          <w:b/>
          <w:sz w:val="28"/>
          <w:szCs w:val="28"/>
        </w:rPr>
      </w:pPr>
      <w:bookmarkStart w:id="28" w:name="bookmark31"/>
      <w:r w:rsidRPr="00E424E1">
        <w:rPr>
          <w:rFonts w:ascii="Times New Roman" w:hAnsi="Times New Roman" w:cs="Times New Roman"/>
          <w:b/>
          <w:sz w:val="28"/>
          <w:szCs w:val="28"/>
        </w:rPr>
        <w:t>Ответственность должностных лиц за решения и действия (бездействие), принимаемые (осуществляемые) ими в ходе предоставления</w:t>
      </w:r>
      <w:bookmarkEnd w:id="28"/>
      <w:r w:rsidRPr="00E424E1">
        <w:rPr>
          <w:rFonts w:ascii="Times New Roman" w:hAnsi="Times New Roman" w:cs="Times New Roman"/>
          <w:b/>
          <w:sz w:val="28"/>
          <w:szCs w:val="28"/>
        </w:rPr>
        <w:t xml:space="preserve"> </w:t>
      </w:r>
      <w:bookmarkStart w:id="29" w:name="bookmark32"/>
      <w:r w:rsidRPr="00E424E1">
        <w:rPr>
          <w:rFonts w:ascii="Times New Roman" w:hAnsi="Times New Roman" w:cs="Times New Roman"/>
          <w:b/>
          <w:sz w:val="28"/>
          <w:szCs w:val="28"/>
        </w:rPr>
        <w:t>муниципальной услуги</w:t>
      </w:r>
      <w:bookmarkEnd w:id="29"/>
    </w:p>
    <w:p w14:paraId="27B8FF4B"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4.4. </w:t>
      </w:r>
      <w:r w:rsidR="004B34DA" w:rsidRPr="00E424E1">
        <w:rPr>
          <w:rFonts w:ascii="Times New Roman" w:hAnsi="Times New Roman" w:cs="Times New Roman"/>
          <w:sz w:val="28"/>
          <w:szCs w:val="28"/>
        </w:rPr>
        <w:t>По результатам проведенных проверок в случае выявления нарушений положений настоящего Регламента, нормативных правовых актов, устанавливающих требования к предоставлению Услуги, осуществляется привлечение виновных лиц к ответственности в соответствии с законодательством Российской Федерации.</w:t>
      </w:r>
    </w:p>
    <w:p w14:paraId="7F269A3D" w14:textId="77777777" w:rsidR="00766F1F" w:rsidRPr="00E424E1" w:rsidRDefault="00EB28A5"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О</w:t>
      </w:r>
      <w:r w:rsidR="004B34DA" w:rsidRPr="00E424E1">
        <w:rPr>
          <w:rFonts w:ascii="Times New Roman" w:hAnsi="Times New Roman" w:cs="Times New Roman"/>
          <w:sz w:val="28"/>
          <w:szCs w:val="28"/>
        </w:rPr>
        <w:t>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14:paraId="06F806A2" w14:textId="77777777" w:rsidR="00766F1F" w:rsidRPr="00E424E1" w:rsidRDefault="004B34DA" w:rsidP="002178CF">
      <w:pPr>
        <w:ind w:firstLine="709"/>
        <w:jc w:val="both"/>
        <w:rPr>
          <w:rFonts w:ascii="Times New Roman" w:hAnsi="Times New Roman" w:cs="Times New Roman"/>
          <w:b/>
          <w:sz w:val="28"/>
          <w:szCs w:val="28"/>
        </w:rPr>
      </w:pPr>
      <w:bookmarkStart w:id="30" w:name="bookmark33"/>
      <w:r w:rsidRPr="00E424E1">
        <w:rPr>
          <w:rFonts w:ascii="Times New Roman" w:hAnsi="Times New Roman" w:cs="Times New Roman"/>
          <w:b/>
          <w:sz w:val="28"/>
          <w:szCs w:val="28"/>
        </w:rPr>
        <w:t>Требования к порядку и формам контроля за предоставлением муниципальной услуги, в том числе со стороны граждан, их объединений</w:t>
      </w:r>
      <w:bookmarkEnd w:id="30"/>
      <w:r w:rsidRPr="00E424E1">
        <w:rPr>
          <w:rFonts w:ascii="Times New Roman" w:hAnsi="Times New Roman" w:cs="Times New Roman"/>
          <w:b/>
          <w:sz w:val="28"/>
          <w:szCs w:val="28"/>
        </w:rPr>
        <w:t xml:space="preserve"> </w:t>
      </w:r>
      <w:bookmarkStart w:id="31" w:name="bookmark34"/>
      <w:r w:rsidRPr="00E424E1">
        <w:rPr>
          <w:rFonts w:ascii="Times New Roman" w:hAnsi="Times New Roman" w:cs="Times New Roman"/>
          <w:b/>
          <w:sz w:val="28"/>
          <w:szCs w:val="28"/>
        </w:rPr>
        <w:t>и организаций</w:t>
      </w:r>
      <w:bookmarkEnd w:id="31"/>
    </w:p>
    <w:p w14:paraId="74231AB0"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4.5. </w:t>
      </w:r>
      <w:r w:rsidR="004B34DA" w:rsidRPr="00E424E1">
        <w:rPr>
          <w:rFonts w:ascii="Times New Roman" w:hAnsi="Times New Roman" w:cs="Times New Roman"/>
          <w:sz w:val="28"/>
          <w:szCs w:val="28"/>
        </w:rPr>
        <w:t>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14:paraId="01C3C7BB"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Граждане, их объединения и организации также имеют право:</w:t>
      </w:r>
    </w:p>
    <w:p w14:paraId="4ED1F2BA"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направлять замечания и предложения по улучшению доступности и качества предоставления Услуги;</w:t>
      </w:r>
    </w:p>
    <w:p w14:paraId="6759A056"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вносить предложения о мерах по устранению нарушений настоящего Регламента.</w:t>
      </w:r>
    </w:p>
    <w:p w14:paraId="7469011E"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4.6.</w:t>
      </w:r>
      <w:r w:rsidR="00AB585D" w:rsidRPr="00E424E1">
        <w:rPr>
          <w:rFonts w:ascii="Times New Roman" w:hAnsi="Times New Roman" w:cs="Times New Roman"/>
          <w:sz w:val="28"/>
          <w:szCs w:val="28"/>
        </w:rPr>
        <w:t> </w:t>
      </w:r>
      <w:r w:rsidRPr="00E424E1">
        <w:rPr>
          <w:rFonts w:ascii="Times New Roman" w:hAnsi="Times New Roman" w:cs="Times New Roman"/>
          <w:sz w:val="28"/>
          <w:szCs w:val="28"/>
        </w:rPr>
        <w:t>Должностные лица Уполномоченного органа принимают меры к устранению допущенных нарушений, устраняют причины и условия, способствующие совершению нарушений.</w:t>
      </w:r>
    </w:p>
    <w:p w14:paraId="7B5CE217"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355A98D9" w14:textId="77777777" w:rsidR="00766F1F" w:rsidRPr="00E424E1" w:rsidRDefault="004B34DA" w:rsidP="002178CF">
      <w:pPr>
        <w:ind w:firstLine="709"/>
        <w:jc w:val="both"/>
        <w:rPr>
          <w:rFonts w:ascii="Times New Roman" w:hAnsi="Times New Roman" w:cs="Times New Roman"/>
          <w:b/>
          <w:sz w:val="28"/>
          <w:szCs w:val="28"/>
        </w:rPr>
      </w:pPr>
      <w:bookmarkStart w:id="32" w:name="bookmark35"/>
      <w:r w:rsidRPr="00E424E1">
        <w:rPr>
          <w:rFonts w:ascii="Times New Roman" w:hAnsi="Times New Roman" w:cs="Times New Roman"/>
          <w:b/>
          <w:sz w:val="28"/>
          <w:szCs w:val="28"/>
        </w:rPr>
        <w:t>V.</w:t>
      </w:r>
      <w:r w:rsidR="00AB585D" w:rsidRPr="00E424E1">
        <w:rPr>
          <w:rFonts w:ascii="Times New Roman" w:hAnsi="Times New Roman" w:cs="Times New Roman"/>
          <w:b/>
          <w:sz w:val="28"/>
          <w:szCs w:val="28"/>
        </w:rPr>
        <w:t> </w:t>
      </w:r>
      <w:r w:rsidRPr="00E424E1">
        <w:rPr>
          <w:rFonts w:ascii="Times New Roman" w:hAnsi="Times New Roman" w:cs="Times New Roman"/>
          <w:b/>
          <w:sz w:val="28"/>
          <w:szCs w:val="28"/>
        </w:rPr>
        <w:t>Досудебный (внесудебный) порядок обжалования решений и (или) действий (бездействия) органа местного самоуправления,</w:t>
      </w:r>
      <w:bookmarkEnd w:id="32"/>
      <w:r w:rsidRPr="00E424E1">
        <w:rPr>
          <w:rFonts w:ascii="Times New Roman" w:hAnsi="Times New Roman" w:cs="Times New Roman"/>
          <w:b/>
          <w:sz w:val="28"/>
          <w:szCs w:val="28"/>
        </w:rPr>
        <w:t xml:space="preserve"> </w:t>
      </w:r>
      <w:bookmarkStart w:id="33" w:name="bookmark36"/>
      <w:r w:rsidRPr="00E424E1">
        <w:rPr>
          <w:rFonts w:ascii="Times New Roman" w:hAnsi="Times New Roman" w:cs="Times New Roman"/>
          <w:b/>
          <w:sz w:val="28"/>
          <w:szCs w:val="28"/>
        </w:rPr>
        <w:t>предоставляющего муниципальную услугу, а также его должностных</w:t>
      </w:r>
      <w:bookmarkEnd w:id="33"/>
      <w:r w:rsidRPr="00E424E1">
        <w:rPr>
          <w:rFonts w:ascii="Times New Roman" w:hAnsi="Times New Roman" w:cs="Times New Roman"/>
          <w:b/>
          <w:sz w:val="28"/>
          <w:szCs w:val="28"/>
        </w:rPr>
        <w:t xml:space="preserve"> </w:t>
      </w:r>
      <w:bookmarkStart w:id="34" w:name="bookmark37"/>
      <w:r w:rsidRPr="00E424E1">
        <w:rPr>
          <w:rFonts w:ascii="Times New Roman" w:hAnsi="Times New Roman" w:cs="Times New Roman"/>
          <w:b/>
          <w:sz w:val="28"/>
          <w:szCs w:val="28"/>
        </w:rPr>
        <w:t>лиц, муниципальных служащих</w:t>
      </w:r>
      <w:bookmarkEnd w:id="34"/>
    </w:p>
    <w:p w14:paraId="6FA6867C"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5.1. </w:t>
      </w:r>
      <w:r w:rsidR="004B34DA" w:rsidRPr="00E424E1">
        <w:rPr>
          <w:rFonts w:ascii="Times New Roman" w:hAnsi="Times New Roman" w:cs="Times New Roman"/>
          <w:sz w:val="28"/>
          <w:szCs w:val="28"/>
        </w:rPr>
        <w:t xml:space="preserve">Заявитель имеет право на обжалование решения и (или) действий (бездействия) Уполномоченного органа, должностных лиц Уполномоченного </w:t>
      </w:r>
      <w:r w:rsidR="004B34DA" w:rsidRPr="00E424E1">
        <w:rPr>
          <w:rFonts w:ascii="Times New Roman" w:hAnsi="Times New Roman" w:cs="Times New Roman"/>
          <w:sz w:val="28"/>
          <w:szCs w:val="28"/>
        </w:rPr>
        <w:lastRenderedPageBreak/>
        <w:t>органа, муниципальных служащих, многофункционального центра, а также работника многофункционального центра при предоставлении Услуги в досудебном (внесудебном) порядке (далее - жалоба).</w:t>
      </w:r>
    </w:p>
    <w:p w14:paraId="62823217" w14:textId="77777777" w:rsidR="00766F1F" w:rsidRPr="00E424E1" w:rsidRDefault="004B34DA" w:rsidP="002178CF">
      <w:pPr>
        <w:ind w:firstLine="709"/>
        <w:jc w:val="both"/>
        <w:rPr>
          <w:rFonts w:ascii="Times New Roman" w:hAnsi="Times New Roman" w:cs="Times New Roman"/>
          <w:b/>
          <w:sz w:val="28"/>
          <w:szCs w:val="28"/>
        </w:rPr>
      </w:pPr>
      <w:bookmarkStart w:id="35" w:name="bookmark38"/>
      <w:r w:rsidRPr="00E424E1">
        <w:rPr>
          <w:rFonts w:ascii="Times New Roman" w:hAnsi="Times New Roman" w:cs="Times New Roman"/>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bookmarkEnd w:id="35"/>
    </w:p>
    <w:p w14:paraId="37C87DB0"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5.2. </w:t>
      </w:r>
      <w:r w:rsidR="004B34DA" w:rsidRPr="00E424E1">
        <w:rPr>
          <w:rFonts w:ascii="Times New Roman" w:hAnsi="Times New Roman" w:cs="Times New Roman"/>
          <w:sz w:val="28"/>
          <w:szCs w:val="28"/>
        </w:rPr>
        <w:t>В досудебном (внесудебном) порядке Заявитель (представитель Заявителя) вправе обратиться с жалобой в письменной форме на бумажном носителе или в электронной форме:</w:t>
      </w:r>
    </w:p>
    <w:p w14:paraId="218AA0E8"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14:paraId="5E4BA132"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 вышестоящий орган - на решение и (или) действия (бездействие) должностного лица, руководителя структурного подразделения Уполномоченного органа;</w:t>
      </w:r>
    </w:p>
    <w:p w14:paraId="1673EEDB"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к руководителю многофункционального центра - на решения и действия (бездействие) работника многофункционального центра;</w:t>
      </w:r>
    </w:p>
    <w:p w14:paraId="789F0C6A"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к учредителю многофункционального центра - на решение и действия (бездействие) многофункционального центра.</w:t>
      </w:r>
    </w:p>
    <w:p w14:paraId="08AC3BF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528442B9" w14:textId="77777777" w:rsidR="00766F1F" w:rsidRPr="00E424E1" w:rsidRDefault="004B34DA" w:rsidP="002178CF">
      <w:pPr>
        <w:ind w:firstLine="709"/>
        <w:jc w:val="both"/>
        <w:rPr>
          <w:rFonts w:ascii="Times New Roman" w:hAnsi="Times New Roman" w:cs="Times New Roman"/>
          <w:b/>
          <w:sz w:val="28"/>
          <w:szCs w:val="28"/>
        </w:rPr>
      </w:pPr>
      <w:bookmarkStart w:id="36" w:name="bookmark39"/>
      <w:r w:rsidRPr="00E424E1">
        <w:rPr>
          <w:rFonts w:ascii="Times New Roman" w:hAnsi="Times New Roman" w:cs="Times New Roman"/>
          <w:b/>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w:t>
      </w:r>
      <w:bookmarkEnd w:id="36"/>
      <w:r w:rsidRPr="00E424E1">
        <w:rPr>
          <w:rFonts w:ascii="Times New Roman" w:hAnsi="Times New Roman" w:cs="Times New Roman"/>
          <w:b/>
          <w:sz w:val="28"/>
          <w:szCs w:val="28"/>
        </w:rPr>
        <w:t xml:space="preserve"> </w:t>
      </w:r>
      <w:bookmarkStart w:id="37" w:name="bookmark40"/>
      <w:r w:rsidRPr="00E424E1">
        <w:rPr>
          <w:rFonts w:ascii="Times New Roman" w:hAnsi="Times New Roman" w:cs="Times New Roman"/>
          <w:b/>
          <w:sz w:val="28"/>
          <w:szCs w:val="28"/>
        </w:rPr>
        <w:t>и муниципальных услуг (функций)</w:t>
      </w:r>
      <w:bookmarkEnd w:id="37"/>
    </w:p>
    <w:p w14:paraId="3700998F"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5.3. </w:t>
      </w:r>
      <w:r w:rsidR="004B34DA" w:rsidRPr="00E424E1">
        <w:rPr>
          <w:rFonts w:ascii="Times New Roman" w:hAnsi="Times New Roman" w:cs="Times New Roman"/>
          <w:sz w:val="28"/>
          <w:szCs w:val="28"/>
        </w:rPr>
        <w:t>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ЕПГУ, региональном портале и портале ФИАС,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Заявителя).</w:t>
      </w:r>
    </w:p>
    <w:p w14:paraId="2D0FE16F" w14:textId="77777777" w:rsidR="00766F1F" w:rsidRPr="00E424E1" w:rsidRDefault="004B34DA" w:rsidP="002178CF">
      <w:pPr>
        <w:ind w:firstLine="709"/>
        <w:jc w:val="both"/>
        <w:rPr>
          <w:rFonts w:ascii="Times New Roman" w:hAnsi="Times New Roman" w:cs="Times New Roman"/>
          <w:b/>
          <w:sz w:val="28"/>
          <w:szCs w:val="28"/>
        </w:rPr>
      </w:pPr>
      <w:bookmarkStart w:id="38" w:name="bookmark41"/>
      <w:r w:rsidRPr="00E424E1">
        <w:rPr>
          <w:rFonts w:ascii="Times New Roman" w:hAnsi="Times New Roman" w:cs="Times New Roman"/>
          <w:b/>
          <w:sz w:val="28"/>
          <w:szCs w:val="28"/>
        </w:rPr>
        <w:t>Перечень нормативных правовых актов, регулирующих порядок досудебного</w:t>
      </w:r>
      <w:bookmarkEnd w:id="38"/>
      <w:r w:rsidRPr="00E424E1">
        <w:rPr>
          <w:rFonts w:ascii="Times New Roman" w:hAnsi="Times New Roman" w:cs="Times New Roman"/>
          <w:b/>
          <w:sz w:val="28"/>
          <w:szCs w:val="28"/>
        </w:rPr>
        <w:t xml:space="preserve"> </w:t>
      </w:r>
      <w:bookmarkStart w:id="39" w:name="bookmark42"/>
      <w:r w:rsidRPr="00E424E1">
        <w:rPr>
          <w:rFonts w:ascii="Times New Roman" w:hAnsi="Times New Roman" w:cs="Times New Roman"/>
          <w:b/>
          <w:sz w:val="28"/>
          <w:szCs w:val="28"/>
        </w:rPr>
        <w:t>(внесудебного) обжалования действий (бездействия) и (или) решений, принятых (осуществленных) в ходе предоставления муниципальной услуги</w:t>
      </w:r>
      <w:bookmarkEnd w:id="39"/>
    </w:p>
    <w:p w14:paraId="55483B09"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5.4. </w:t>
      </w:r>
      <w:r w:rsidR="004B34DA" w:rsidRPr="00E424E1">
        <w:rPr>
          <w:rFonts w:ascii="Times New Roman" w:hAnsi="Times New Roman" w:cs="Times New Roman"/>
          <w:sz w:val="28"/>
          <w:szCs w:val="28"/>
        </w:rPr>
        <w:t>Порядок досудебного (внесудебного) обжалования решений и действий (бездействия) регулируется:</w:t>
      </w:r>
    </w:p>
    <w:p w14:paraId="4F0DAEB2"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Федеральным законом №</w:t>
      </w:r>
      <w:r w:rsidR="008D78EB" w:rsidRPr="00E424E1">
        <w:rPr>
          <w:rFonts w:ascii="Times New Roman" w:hAnsi="Times New Roman" w:cs="Times New Roman"/>
          <w:sz w:val="28"/>
          <w:szCs w:val="28"/>
        </w:rPr>
        <w:t> </w:t>
      </w:r>
      <w:r w:rsidR="004B34DA" w:rsidRPr="00E424E1">
        <w:rPr>
          <w:rFonts w:ascii="Times New Roman" w:hAnsi="Times New Roman" w:cs="Times New Roman"/>
          <w:sz w:val="28"/>
          <w:szCs w:val="28"/>
        </w:rPr>
        <w:t>210-ФЗ;</w:t>
      </w:r>
    </w:p>
    <w:p w14:paraId="5AF3C81E" w14:textId="77777777" w:rsidR="00766F1F" w:rsidRPr="00E424E1" w:rsidRDefault="00AB585D"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постановлением Правительства Российской Федерации от 20 ноября 2012 г</w:t>
      </w:r>
      <w:r w:rsidR="008D78EB" w:rsidRPr="00E424E1">
        <w:rPr>
          <w:rFonts w:ascii="Times New Roman" w:hAnsi="Times New Roman" w:cs="Times New Roman"/>
          <w:sz w:val="28"/>
          <w:szCs w:val="28"/>
        </w:rPr>
        <w:t>ода</w:t>
      </w:r>
      <w:r w:rsidR="004B34DA" w:rsidRPr="00E424E1">
        <w:rPr>
          <w:rFonts w:ascii="Times New Roman" w:hAnsi="Times New Roman" w:cs="Times New Roman"/>
          <w:sz w:val="28"/>
          <w:szCs w:val="28"/>
        </w:rPr>
        <w:t xml:space="preserve"> №</w:t>
      </w:r>
      <w:r w:rsidR="008D78EB" w:rsidRPr="00E424E1">
        <w:rPr>
          <w:rFonts w:ascii="Times New Roman" w:hAnsi="Times New Roman" w:cs="Times New Roman"/>
          <w:sz w:val="28"/>
          <w:szCs w:val="28"/>
        </w:rPr>
        <w:t> </w:t>
      </w:r>
      <w:r w:rsidR="004B34DA" w:rsidRPr="00E424E1">
        <w:rPr>
          <w:rFonts w:ascii="Times New Roman" w:hAnsi="Times New Roman" w:cs="Times New Roman"/>
          <w:sz w:val="28"/>
          <w:szCs w:val="28"/>
        </w:rPr>
        <w:t xml:space="preserve">1198 </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55363D" w:rsidRPr="00E424E1">
        <w:rPr>
          <w:rFonts w:ascii="Times New Roman" w:hAnsi="Times New Roman" w:cs="Times New Roman"/>
          <w:sz w:val="28"/>
          <w:szCs w:val="28"/>
        </w:rPr>
        <w:t>»</w:t>
      </w:r>
      <w:r w:rsidR="004B34DA" w:rsidRPr="00E424E1">
        <w:rPr>
          <w:rFonts w:ascii="Times New Roman" w:hAnsi="Times New Roman" w:cs="Times New Roman"/>
          <w:sz w:val="28"/>
          <w:szCs w:val="28"/>
        </w:rPr>
        <w:t>.</w:t>
      </w:r>
    </w:p>
    <w:p w14:paraId="5550FE7D" w14:textId="77777777" w:rsidR="00766F1F" w:rsidRPr="00E424E1" w:rsidRDefault="004B34DA" w:rsidP="002178CF">
      <w:pPr>
        <w:ind w:firstLine="709"/>
        <w:jc w:val="both"/>
        <w:rPr>
          <w:rFonts w:ascii="Times New Roman" w:hAnsi="Times New Roman" w:cs="Times New Roman"/>
          <w:b/>
          <w:sz w:val="28"/>
          <w:szCs w:val="28"/>
        </w:rPr>
      </w:pPr>
      <w:bookmarkStart w:id="40" w:name="bookmark43"/>
      <w:r w:rsidRPr="00E424E1">
        <w:rPr>
          <w:rFonts w:ascii="Times New Roman" w:hAnsi="Times New Roman" w:cs="Times New Roman"/>
          <w:b/>
          <w:sz w:val="28"/>
          <w:szCs w:val="28"/>
        </w:rPr>
        <w:lastRenderedPageBreak/>
        <w:t>VI.</w:t>
      </w:r>
      <w:r w:rsidR="00AB585D" w:rsidRPr="00E424E1">
        <w:rPr>
          <w:rFonts w:ascii="Times New Roman" w:hAnsi="Times New Roman" w:cs="Times New Roman"/>
          <w:b/>
          <w:sz w:val="28"/>
          <w:szCs w:val="28"/>
        </w:rPr>
        <w:t> </w:t>
      </w:r>
      <w:r w:rsidRPr="00E424E1">
        <w:rPr>
          <w:rFonts w:ascii="Times New Roman" w:hAnsi="Times New Roman" w:cs="Times New Roman"/>
          <w:b/>
          <w:sz w:val="28"/>
          <w:szCs w:val="28"/>
        </w:rPr>
        <w:t>Особенности выполнения административных процедур (действий)</w:t>
      </w:r>
      <w:bookmarkEnd w:id="40"/>
      <w:r w:rsidRPr="00E424E1">
        <w:rPr>
          <w:rFonts w:ascii="Times New Roman" w:hAnsi="Times New Roman" w:cs="Times New Roman"/>
          <w:b/>
          <w:sz w:val="28"/>
          <w:szCs w:val="28"/>
        </w:rPr>
        <w:t xml:space="preserve"> </w:t>
      </w:r>
      <w:bookmarkStart w:id="41" w:name="bookmark44"/>
      <w:r w:rsidRPr="00E424E1">
        <w:rPr>
          <w:rFonts w:ascii="Times New Roman" w:hAnsi="Times New Roman" w:cs="Times New Roman"/>
          <w:b/>
          <w:sz w:val="28"/>
          <w:szCs w:val="28"/>
        </w:rPr>
        <w:t>в многофункциональных центрах предоставления государственных</w:t>
      </w:r>
      <w:bookmarkEnd w:id="41"/>
      <w:r w:rsidRPr="00E424E1">
        <w:rPr>
          <w:rFonts w:ascii="Times New Roman" w:hAnsi="Times New Roman" w:cs="Times New Roman"/>
          <w:b/>
          <w:sz w:val="28"/>
          <w:szCs w:val="28"/>
        </w:rPr>
        <w:t xml:space="preserve"> </w:t>
      </w:r>
      <w:bookmarkStart w:id="42" w:name="bookmark45"/>
      <w:r w:rsidRPr="00E424E1">
        <w:rPr>
          <w:rFonts w:ascii="Times New Roman" w:hAnsi="Times New Roman" w:cs="Times New Roman"/>
          <w:b/>
          <w:sz w:val="28"/>
          <w:szCs w:val="28"/>
        </w:rPr>
        <w:t>и муниципальных услуг</w:t>
      </w:r>
      <w:bookmarkEnd w:id="42"/>
    </w:p>
    <w:p w14:paraId="1F3FE837" w14:textId="77777777" w:rsidR="00766F1F" w:rsidRPr="00E424E1" w:rsidRDefault="004B34DA" w:rsidP="002178CF">
      <w:pPr>
        <w:ind w:firstLine="709"/>
        <w:jc w:val="both"/>
        <w:rPr>
          <w:rFonts w:ascii="Times New Roman" w:hAnsi="Times New Roman" w:cs="Times New Roman"/>
          <w:b/>
          <w:sz w:val="28"/>
          <w:szCs w:val="28"/>
        </w:rPr>
      </w:pPr>
      <w:bookmarkStart w:id="43" w:name="bookmark46"/>
      <w:r w:rsidRPr="00E424E1">
        <w:rPr>
          <w:rFonts w:ascii="Times New Roman" w:hAnsi="Times New Roman" w:cs="Times New Roman"/>
          <w:b/>
          <w:sz w:val="28"/>
          <w:szCs w:val="28"/>
        </w:rPr>
        <w:t>Исчерпывающий перечень административных процедур (действий) при предоставлении</w:t>
      </w:r>
      <w:r w:rsidR="008D78EB" w:rsidRPr="00E424E1">
        <w:rPr>
          <w:rFonts w:ascii="Times New Roman" w:hAnsi="Times New Roman" w:cs="Times New Roman"/>
          <w:b/>
          <w:sz w:val="28"/>
          <w:szCs w:val="28"/>
        </w:rPr>
        <w:t xml:space="preserve"> </w:t>
      </w:r>
      <w:r w:rsidRPr="00E424E1">
        <w:rPr>
          <w:rFonts w:ascii="Times New Roman" w:hAnsi="Times New Roman" w:cs="Times New Roman"/>
          <w:b/>
          <w:sz w:val="28"/>
          <w:szCs w:val="28"/>
        </w:rPr>
        <w:t>муниципальной услуги, выполняемых многофункциональными центрами</w:t>
      </w:r>
      <w:bookmarkEnd w:id="43"/>
    </w:p>
    <w:p w14:paraId="71BC418C"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6.1.</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Многофункциональный центр осуществляет:</w:t>
      </w:r>
    </w:p>
    <w:p w14:paraId="5E2B813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14:paraId="4608B714"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многофункциональный центр по результатам предоставления Услуги, а также выдачу документов, включая составление на бумажном носителе и заверение выписок из информационных систем органов, участвующих в предоставлении Услуги;</w:t>
      </w:r>
    </w:p>
    <w:p w14:paraId="57645886"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иные процедуры и действия, предусмотренные Федеральным законом №</w:t>
      </w:r>
      <w:r w:rsidR="008D78EB" w:rsidRPr="00E424E1">
        <w:rPr>
          <w:rFonts w:ascii="Times New Roman" w:hAnsi="Times New Roman" w:cs="Times New Roman"/>
          <w:sz w:val="28"/>
          <w:szCs w:val="28"/>
        </w:rPr>
        <w:t> </w:t>
      </w:r>
      <w:r w:rsidRPr="00E424E1">
        <w:rPr>
          <w:rFonts w:ascii="Times New Roman" w:hAnsi="Times New Roman" w:cs="Times New Roman"/>
          <w:sz w:val="28"/>
          <w:szCs w:val="28"/>
        </w:rPr>
        <w:t>210-ФЗ.</w:t>
      </w:r>
    </w:p>
    <w:p w14:paraId="3FA4F9DA" w14:textId="77777777" w:rsidR="00766F1F" w:rsidRPr="00E424E1" w:rsidRDefault="004B34DA" w:rsidP="002178CF">
      <w:pPr>
        <w:ind w:firstLine="709"/>
        <w:jc w:val="both"/>
        <w:rPr>
          <w:rFonts w:ascii="Times New Roman" w:hAnsi="Times New Roman" w:cs="Times New Roman"/>
          <w:b/>
          <w:sz w:val="28"/>
          <w:szCs w:val="28"/>
        </w:rPr>
      </w:pPr>
      <w:bookmarkStart w:id="44" w:name="bookmark47"/>
      <w:r w:rsidRPr="00E424E1">
        <w:rPr>
          <w:rFonts w:ascii="Times New Roman" w:hAnsi="Times New Roman" w:cs="Times New Roman"/>
          <w:b/>
          <w:sz w:val="28"/>
          <w:szCs w:val="28"/>
        </w:rPr>
        <w:t>Информирование заявителей</w:t>
      </w:r>
      <w:bookmarkEnd w:id="44"/>
    </w:p>
    <w:p w14:paraId="3711EC9F" w14:textId="77777777" w:rsidR="00766F1F" w:rsidRPr="00E424E1" w:rsidRDefault="002178CF"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6.2. </w:t>
      </w:r>
      <w:r w:rsidR="004B34DA" w:rsidRPr="00E424E1">
        <w:rPr>
          <w:rFonts w:ascii="Times New Roman" w:hAnsi="Times New Roman" w:cs="Times New Roman"/>
          <w:sz w:val="28"/>
          <w:szCs w:val="28"/>
        </w:rPr>
        <w:t>Информирование Заявителя осуществляется следующими способами:</w:t>
      </w:r>
    </w:p>
    <w:p w14:paraId="45AF7417" w14:textId="77777777" w:rsidR="00766F1F" w:rsidRPr="00E424E1" w:rsidRDefault="008D78EB"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а) </w:t>
      </w:r>
      <w:r w:rsidR="004B34DA" w:rsidRPr="00E424E1">
        <w:rPr>
          <w:rFonts w:ascii="Times New Roman" w:hAnsi="Times New Roman" w:cs="Times New Roman"/>
          <w:sz w:val="28"/>
          <w:szCs w:val="28"/>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77057882" w14:textId="77777777" w:rsidR="00766F1F" w:rsidRPr="00E424E1" w:rsidRDefault="008D78EB"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б) </w:t>
      </w:r>
      <w:r w:rsidR="004B34DA" w:rsidRPr="00E424E1">
        <w:rPr>
          <w:rFonts w:ascii="Times New Roman" w:hAnsi="Times New Roman" w:cs="Times New Roman"/>
          <w:sz w:val="28"/>
          <w:szCs w:val="28"/>
        </w:rPr>
        <w:t>при обращении Заявителя в многофункциональный центр лично, по телефону, посредством почтовых отправлений, либо по электронной почте.</w:t>
      </w:r>
    </w:p>
    <w:p w14:paraId="27ED117C"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При личном обращении работник многофункционального центра подробно информирует Заявителей по интересующим их вопросам в вежливой и корректной форме с использованием официально-делового стиля речи.</w:t>
      </w:r>
    </w:p>
    <w:p w14:paraId="4CC47812"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14:paraId="283F22F5"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192CD15F"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w:t>
      </w:r>
      <w:r w:rsidRPr="00E424E1">
        <w:rPr>
          <w:rFonts w:ascii="Times New Roman" w:hAnsi="Times New Roman" w:cs="Times New Roman"/>
          <w:sz w:val="28"/>
          <w:szCs w:val="28"/>
        </w:rPr>
        <w:lastRenderedPageBreak/>
        <w:t>письменной форме по почтовому адресу, указанному в обращении, поступившем в многофункциональный центр в письменной форме.</w:t>
      </w:r>
    </w:p>
    <w:p w14:paraId="6768DE1C" w14:textId="77777777" w:rsidR="00766F1F" w:rsidRPr="00E424E1" w:rsidRDefault="004B34DA" w:rsidP="002178CF">
      <w:pPr>
        <w:ind w:firstLine="709"/>
        <w:jc w:val="both"/>
        <w:rPr>
          <w:rFonts w:ascii="Times New Roman" w:hAnsi="Times New Roman" w:cs="Times New Roman"/>
          <w:b/>
          <w:sz w:val="28"/>
          <w:szCs w:val="28"/>
        </w:rPr>
      </w:pPr>
      <w:bookmarkStart w:id="45" w:name="bookmark48"/>
      <w:r w:rsidRPr="00E424E1">
        <w:rPr>
          <w:rFonts w:ascii="Times New Roman" w:hAnsi="Times New Roman" w:cs="Times New Roman"/>
          <w:b/>
          <w:sz w:val="28"/>
          <w:szCs w:val="28"/>
        </w:rPr>
        <w:t>Выдача заявителю результата предоставления муниципальной услуги</w:t>
      </w:r>
      <w:bookmarkEnd w:id="45"/>
    </w:p>
    <w:p w14:paraId="3D1DC5A5" w14:textId="77777777" w:rsidR="00766F1F" w:rsidRPr="00E424E1" w:rsidRDefault="002178CF"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6.3. </w:t>
      </w:r>
      <w:r w:rsidR="004B34DA" w:rsidRPr="00E424E1">
        <w:rPr>
          <w:rFonts w:ascii="Times New Roman" w:hAnsi="Times New Roman" w:cs="Times New Roman"/>
          <w:sz w:val="28"/>
          <w:szCs w:val="28"/>
        </w:rPr>
        <w:t>При наличии в заявлении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Заявителя) способом, согласно заключенным соглашениям о взаимодействии заключенным между Уполномоченным органом и многофункциональным центром.</w:t>
      </w:r>
    </w:p>
    <w:p w14:paraId="3A340CE1"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w:t>
      </w:r>
    </w:p>
    <w:p w14:paraId="79DEE794"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Российской Федерации от 27 сентября 2011 г</w:t>
      </w:r>
      <w:r w:rsidR="008D78EB" w:rsidRPr="00E424E1">
        <w:rPr>
          <w:rFonts w:ascii="Times New Roman" w:hAnsi="Times New Roman" w:cs="Times New Roman"/>
          <w:sz w:val="28"/>
          <w:szCs w:val="28"/>
        </w:rPr>
        <w:t>ода</w:t>
      </w:r>
      <w:r w:rsidRPr="00E424E1">
        <w:rPr>
          <w:rFonts w:ascii="Times New Roman" w:hAnsi="Times New Roman" w:cs="Times New Roman"/>
          <w:sz w:val="28"/>
          <w:szCs w:val="28"/>
        </w:rPr>
        <w:t xml:space="preserve"> №</w:t>
      </w:r>
      <w:r w:rsidR="008D78EB" w:rsidRPr="00E424E1">
        <w:rPr>
          <w:rFonts w:ascii="Times New Roman" w:hAnsi="Times New Roman" w:cs="Times New Roman"/>
          <w:sz w:val="28"/>
          <w:szCs w:val="28"/>
        </w:rPr>
        <w:t> </w:t>
      </w:r>
      <w:r w:rsidRPr="00E424E1">
        <w:rPr>
          <w:rFonts w:ascii="Times New Roman" w:hAnsi="Times New Roman" w:cs="Times New Roman"/>
          <w:sz w:val="28"/>
          <w:szCs w:val="28"/>
        </w:rPr>
        <w:t xml:space="preserve">797 </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55363D" w:rsidRPr="00E424E1">
        <w:rPr>
          <w:rFonts w:ascii="Times New Roman" w:hAnsi="Times New Roman" w:cs="Times New Roman"/>
          <w:sz w:val="28"/>
          <w:szCs w:val="28"/>
        </w:rPr>
        <w:t>»</w:t>
      </w:r>
      <w:r w:rsidRPr="00E424E1">
        <w:rPr>
          <w:rFonts w:ascii="Times New Roman" w:hAnsi="Times New Roman" w:cs="Times New Roman"/>
          <w:sz w:val="28"/>
          <w:szCs w:val="28"/>
        </w:rPr>
        <w:t>.</w:t>
      </w:r>
    </w:p>
    <w:p w14:paraId="776722C8"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6.4.</w:t>
      </w:r>
      <w:r w:rsidR="002178CF" w:rsidRPr="00E424E1">
        <w:rPr>
          <w:rFonts w:ascii="Times New Roman" w:hAnsi="Times New Roman" w:cs="Times New Roman"/>
          <w:sz w:val="28"/>
          <w:szCs w:val="28"/>
        </w:rPr>
        <w:t> </w:t>
      </w:r>
      <w:r w:rsidRPr="00E424E1">
        <w:rPr>
          <w:rFonts w:ascii="Times New Roman" w:hAnsi="Times New Roman" w:cs="Times New Roman"/>
          <w:sz w:val="28"/>
          <w:szCs w:val="28"/>
        </w:rPr>
        <w:t>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4AAE42F9" w14:textId="77777777" w:rsidR="00766F1F" w:rsidRPr="00E424E1" w:rsidRDefault="004B34DA"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Работник многофункционального центра осуществляет следующие действия:</w:t>
      </w:r>
    </w:p>
    <w:p w14:paraId="1A4C2F17" w14:textId="77777777" w:rsidR="00766F1F" w:rsidRPr="00E424E1" w:rsidRDefault="002178CF"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77B736A8" w14:textId="77777777" w:rsidR="00766F1F" w:rsidRPr="00E424E1" w:rsidRDefault="002178CF"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проверяет полномочия представителя Заявителя (в случае обращения представителя Заявителя);</w:t>
      </w:r>
    </w:p>
    <w:p w14:paraId="4AB8B8CD" w14:textId="77777777" w:rsidR="00766F1F" w:rsidRPr="00E424E1" w:rsidRDefault="002178CF"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определяет статус исполнения заявления;</w:t>
      </w:r>
    </w:p>
    <w:p w14:paraId="2B966E5C" w14:textId="77777777" w:rsidR="00766F1F" w:rsidRPr="00E424E1" w:rsidRDefault="002178CF"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451489C0" w14:textId="77777777" w:rsidR="00766F1F" w:rsidRPr="00E424E1" w:rsidRDefault="002178CF"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3FF56BC8" w14:textId="77777777" w:rsidR="00766F1F" w:rsidRPr="00E424E1" w:rsidRDefault="002178CF" w:rsidP="002178CF">
      <w:pPr>
        <w:ind w:firstLine="709"/>
        <w:jc w:val="both"/>
        <w:rPr>
          <w:rFonts w:ascii="Times New Roman" w:hAnsi="Times New Roman" w:cs="Times New Roman"/>
          <w:sz w:val="28"/>
          <w:szCs w:val="28"/>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выдает документы Заявителю, при необходимости запрашивает у Заявителя подписи за каждый выданный документ;</w:t>
      </w:r>
    </w:p>
    <w:p w14:paraId="4534BA1D" w14:textId="77777777" w:rsidR="002178CF" w:rsidRPr="00E424E1" w:rsidRDefault="002178CF" w:rsidP="008D78EB">
      <w:pPr>
        <w:ind w:firstLine="709"/>
        <w:jc w:val="both"/>
        <w:rPr>
          <w:rFonts w:ascii="Times New Roman" w:eastAsia="Times New Roman" w:hAnsi="Times New Roman" w:cs="Times New Roman"/>
          <w:sz w:val="27"/>
          <w:szCs w:val="27"/>
        </w:rPr>
      </w:pPr>
      <w:r w:rsidRPr="00E424E1">
        <w:rPr>
          <w:rFonts w:ascii="Times New Roman" w:hAnsi="Times New Roman" w:cs="Times New Roman"/>
          <w:sz w:val="28"/>
          <w:szCs w:val="28"/>
        </w:rPr>
        <w:t>- </w:t>
      </w:r>
      <w:r w:rsidR="004B34DA" w:rsidRPr="00E424E1">
        <w:rPr>
          <w:rFonts w:ascii="Times New Roman" w:hAnsi="Times New Roman" w:cs="Times New Roman"/>
          <w:sz w:val="28"/>
          <w:szCs w:val="28"/>
        </w:rPr>
        <w:t>запрашивает согласие Заявителя на участие в смс-опросе для оценки качества предоставленной Услуги многофункциональным центром.</w:t>
      </w:r>
      <w:r w:rsidRPr="00E424E1">
        <w:br w:type="page"/>
      </w:r>
    </w:p>
    <w:p w14:paraId="12D4B7F0" w14:textId="77777777" w:rsidR="00766F1F" w:rsidRPr="00E424E1" w:rsidRDefault="00B87815" w:rsidP="00E2217C">
      <w:pPr>
        <w:ind w:left="4536"/>
        <w:jc w:val="right"/>
        <w:rPr>
          <w:rFonts w:ascii="Times New Roman" w:hAnsi="Times New Roman" w:cs="Times New Roman"/>
        </w:rPr>
      </w:pPr>
      <w:r w:rsidRPr="00E424E1">
        <w:rPr>
          <w:rFonts w:ascii="Times New Roman" w:hAnsi="Times New Roman" w:cs="Times New Roman"/>
        </w:rPr>
        <w:lastRenderedPageBreak/>
        <w:t>Приложение</w:t>
      </w:r>
      <w:r w:rsidRPr="00E424E1">
        <w:rPr>
          <w:rFonts w:ascii="Times New Roman" w:hAnsi="Times New Roman" w:cs="Times New Roman"/>
          <w:lang w:val="en-US"/>
        </w:rPr>
        <w:t> </w:t>
      </w:r>
      <w:r w:rsidRPr="00E424E1">
        <w:rPr>
          <w:rFonts w:ascii="Times New Roman" w:hAnsi="Times New Roman" w:cs="Times New Roman"/>
        </w:rPr>
        <w:t>№</w:t>
      </w:r>
      <w:r w:rsidRPr="00E424E1">
        <w:rPr>
          <w:rFonts w:ascii="Times New Roman" w:hAnsi="Times New Roman" w:cs="Times New Roman"/>
          <w:lang w:val="en-US"/>
        </w:rPr>
        <w:t> </w:t>
      </w:r>
      <w:r w:rsidRPr="00E424E1">
        <w:rPr>
          <w:rFonts w:ascii="Times New Roman" w:hAnsi="Times New Roman" w:cs="Times New Roman"/>
        </w:rPr>
        <w:t>1</w:t>
      </w:r>
      <w:r w:rsidR="00E2217C" w:rsidRPr="00E424E1">
        <w:rPr>
          <w:rFonts w:ascii="Times New Roman" w:hAnsi="Times New Roman" w:cs="Times New Roman"/>
        </w:rPr>
        <w:t xml:space="preserve"> к Административному регламенту предоставления муниципальной услуги </w:t>
      </w:r>
      <w:r w:rsidR="0055363D" w:rsidRPr="00E424E1">
        <w:rPr>
          <w:rFonts w:ascii="Times New Roman" w:hAnsi="Times New Roman" w:cs="Times New Roman"/>
        </w:rPr>
        <w:t>«</w:t>
      </w:r>
      <w:r w:rsidR="00E2217C" w:rsidRPr="00E424E1">
        <w:rPr>
          <w:rFonts w:ascii="Times New Roman" w:hAnsi="Times New Roman" w:cs="Times New Roman"/>
        </w:rPr>
        <w:t>Присвоение адреса объекту адресации, изменение и аннулирование такого адреса</w:t>
      </w:r>
      <w:r w:rsidR="0055363D" w:rsidRPr="00E424E1">
        <w:rPr>
          <w:rFonts w:ascii="Times New Roman" w:hAnsi="Times New Roman" w:cs="Times New Roman"/>
        </w:rPr>
        <w:t>»</w:t>
      </w:r>
    </w:p>
    <w:p w14:paraId="05A13E05" w14:textId="77777777" w:rsidR="00766F1F" w:rsidRPr="00E424E1" w:rsidRDefault="004B34DA" w:rsidP="00E2217C">
      <w:pPr>
        <w:jc w:val="center"/>
        <w:rPr>
          <w:rFonts w:ascii="Times New Roman" w:hAnsi="Times New Roman" w:cs="Times New Roman"/>
          <w:b/>
          <w:color w:val="auto"/>
        </w:rPr>
      </w:pPr>
      <w:r w:rsidRPr="00E424E1">
        <w:rPr>
          <w:rFonts w:ascii="Times New Roman" w:hAnsi="Times New Roman" w:cs="Times New Roman"/>
          <w:b/>
          <w:color w:val="auto"/>
        </w:rPr>
        <w:t>Форма решения о присвоении адреса объекту адресации</w:t>
      </w:r>
    </w:p>
    <w:p w14:paraId="15D4F267" w14:textId="77777777" w:rsidR="00E2217C" w:rsidRPr="00E424E1" w:rsidRDefault="00E2217C" w:rsidP="00B87815">
      <w:pPr>
        <w:rPr>
          <w:rFonts w:ascii="Times New Roman" w:hAnsi="Times New Roman" w:cs="Times New Roman"/>
          <w:b/>
          <w:color w:val="auto"/>
        </w:rPr>
      </w:pPr>
    </w:p>
    <w:p w14:paraId="25640FD1" w14:textId="43B9706D" w:rsidR="00766F1F" w:rsidRPr="009F7CD0" w:rsidRDefault="009F7CD0" w:rsidP="00E2217C">
      <w:pPr>
        <w:jc w:val="center"/>
        <w:rPr>
          <w:rFonts w:ascii="Times New Roman" w:hAnsi="Times New Roman" w:cs="Times New Roman"/>
          <w:i/>
          <w:color w:val="auto"/>
        </w:rPr>
      </w:pPr>
      <w:r w:rsidRPr="009F7CD0">
        <w:rPr>
          <w:rFonts w:ascii="Times New Roman" w:hAnsi="Times New Roman" w:cs="Times New Roman"/>
          <w:i/>
          <w:color w:val="auto"/>
        </w:rPr>
        <w:t>Администрация сельского поселения «Билютуйское»</w:t>
      </w:r>
    </w:p>
    <w:p w14:paraId="0ABF99D3" w14:textId="77777777" w:rsidR="00E2217C" w:rsidRPr="009F7CD0" w:rsidRDefault="00E2217C" w:rsidP="00E2217C">
      <w:pPr>
        <w:jc w:val="center"/>
        <w:rPr>
          <w:rFonts w:ascii="Times New Roman" w:hAnsi="Times New Roman" w:cs="Times New Roman"/>
          <w:color w:val="auto"/>
        </w:rPr>
      </w:pPr>
    </w:p>
    <w:p w14:paraId="737CDF68" w14:textId="5E537B98" w:rsidR="00E2217C" w:rsidRPr="009F7CD0" w:rsidRDefault="009F7CD0" w:rsidP="00E2217C">
      <w:pPr>
        <w:jc w:val="center"/>
        <w:rPr>
          <w:rFonts w:ascii="Times New Roman" w:hAnsi="Times New Roman" w:cs="Times New Roman"/>
          <w:color w:val="auto"/>
        </w:rPr>
      </w:pPr>
      <w:r w:rsidRPr="009F7CD0">
        <w:rPr>
          <w:rFonts w:ascii="Times New Roman" w:hAnsi="Times New Roman" w:cs="Times New Roman"/>
          <w:i/>
          <w:color w:val="auto"/>
        </w:rPr>
        <w:t xml:space="preserve">Постановление </w:t>
      </w:r>
    </w:p>
    <w:p w14:paraId="18939BFC" w14:textId="77777777" w:rsidR="00E2217C" w:rsidRPr="00E424E1" w:rsidRDefault="00E2217C" w:rsidP="00E2217C">
      <w:pPr>
        <w:jc w:val="center"/>
        <w:rPr>
          <w:rFonts w:ascii="Times New Roman" w:hAnsi="Times New Roman" w:cs="Times New Roman"/>
        </w:rPr>
      </w:pPr>
    </w:p>
    <w:p w14:paraId="71D3C81E" w14:textId="77777777" w:rsidR="00766F1F" w:rsidRPr="00E424E1" w:rsidRDefault="00E2217C" w:rsidP="00E2217C">
      <w:pPr>
        <w:jc w:val="center"/>
        <w:rPr>
          <w:rFonts w:ascii="Times New Roman" w:hAnsi="Times New Roman" w:cs="Times New Roman"/>
        </w:rPr>
      </w:pPr>
      <w:r w:rsidRPr="00E424E1">
        <w:rPr>
          <w:rFonts w:ascii="Times New Roman" w:hAnsi="Times New Roman" w:cs="Times New Roman"/>
        </w:rPr>
        <w:t xml:space="preserve">от _________ </w:t>
      </w:r>
      <w:r w:rsidR="004B34DA" w:rsidRPr="00E424E1">
        <w:rPr>
          <w:rFonts w:ascii="Times New Roman" w:hAnsi="Times New Roman" w:cs="Times New Roman"/>
        </w:rPr>
        <w:t>№</w:t>
      </w:r>
      <w:r w:rsidRPr="00E424E1">
        <w:rPr>
          <w:rFonts w:ascii="Times New Roman" w:hAnsi="Times New Roman" w:cs="Times New Roman"/>
        </w:rPr>
        <w:t xml:space="preserve"> __________</w:t>
      </w:r>
    </w:p>
    <w:p w14:paraId="64B1223A" w14:textId="77777777" w:rsidR="00E2217C" w:rsidRPr="00E424E1" w:rsidRDefault="00E2217C" w:rsidP="00B87815">
      <w:pPr>
        <w:rPr>
          <w:rFonts w:ascii="Times New Roman" w:hAnsi="Times New Roman" w:cs="Times New Roman"/>
        </w:rPr>
      </w:pPr>
    </w:p>
    <w:p w14:paraId="7A7B0AAC" w14:textId="77777777" w:rsidR="00766F1F" w:rsidRPr="00E424E1" w:rsidRDefault="004B34DA" w:rsidP="00E2217C">
      <w:pPr>
        <w:ind w:firstLine="709"/>
        <w:jc w:val="both"/>
        <w:rPr>
          <w:rFonts w:ascii="Times New Roman" w:hAnsi="Times New Roman" w:cs="Times New Roman"/>
        </w:rPr>
      </w:pPr>
      <w:r w:rsidRPr="00E424E1">
        <w:rPr>
          <w:rFonts w:ascii="Times New Roman" w:hAnsi="Times New Roman" w:cs="Times New Roman"/>
        </w:rPr>
        <w:t>На основании Федерального закона от 28 декабря 2013 г</w:t>
      </w:r>
      <w:r w:rsidR="00E2217C" w:rsidRPr="00E424E1">
        <w:rPr>
          <w:rFonts w:ascii="Times New Roman" w:hAnsi="Times New Roman" w:cs="Times New Roman"/>
        </w:rPr>
        <w:t xml:space="preserve">ода </w:t>
      </w:r>
      <w:r w:rsidRPr="00E424E1">
        <w:rPr>
          <w:rFonts w:ascii="Times New Roman" w:hAnsi="Times New Roman" w:cs="Times New Roman"/>
        </w:rPr>
        <w:t>№</w:t>
      </w:r>
      <w:r w:rsidR="00E2217C" w:rsidRPr="00E424E1">
        <w:rPr>
          <w:rFonts w:ascii="Times New Roman" w:hAnsi="Times New Roman" w:cs="Times New Roman"/>
        </w:rPr>
        <w:t> </w:t>
      </w:r>
      <w:r w:rsidRPr="00E424E1">
        <w:rPr>
          <w:rFonts w:ascii="Times New Roman" w:hAnsi="Times New Roman" w:cs="Times New Roman"/>
        </w:rPr>
        <w:t xml:space="preserve">443-ФЗ </w:t>
      </w:r>
      <w:r w:rsidR="0055363D" w:rsidRPr="00E424E1">
        <w:rPr>
          <w:rFonts w:ascii="Times New Roman" w:hAnsi="Times New Roman" w:cs="Times New Roman"/>
        </w:rPr>
        <w:t>«</w:t>
      </w:r>
      <w:r w:rsidRPr="00E424E1">
        <w:rPr>
          <w:rFonts w:ascii="Times New Roman" w:hAnsi="Times New Roman" w:cs="Times New Roman"/>
        </w:rPr>
        <w:t xml:space="preserve">О федеральной информационной адресной системе и о внесении изменений в Федеральный закон </w:t>
      </w:r>
      <w:r w:rsidR="0055363D" w:rsidRPr="00E424E1">
        <w:rPr>
          <w:rFonts w:ascii="Times New Roman" w:hAnsi="Times New Roman" w:cs="Times New Roman"/>
        </w:rPr>
        <w:t>«</w:t>
      </w:r>
      <w:r w:rsidRPr="00E424E1">
        <w:rPr>
          <w:rFonts w:ascii="Times New Roman" w:hAnsi="Times New Roman" w:cs="Times New Roman"/>
        </w:rPr>
        <w:t>Об общих принципах организации местного самоуправления в Российской Федерации</w:t>
      </w:r>
      <w:r w:rsidR="0055363D" w:rsidRPr="00E424E1">
        <w:rPr>
          <w:rFonts w:ascii="Times New Roman" w:hAnsi="Times New Roman" w:cs="Times New Roman"/>
        </w:rPr>
        <w:t>»</w:t>
      </w:r>
      <w:r w:rsidRPr="00E424E1">
        <w:rPr>
          <w:rFonts w:ascii="Times New Roman" w:hAnsi="Times New Roman" w:cs="Times New Roman"/>
        </w:rPr>
        <w:t xml:space="preserve"> (далее - Федеральный закон №</w:t>
      </w:r>
      <w:r w:rsidR="00E2217C" w:rsidRPr="00E424E1">
        <w:rPr>
          <w:rFonts w:ascii="Times New Roman" w:hAnsi="Times New Roman" w:cs="Times New Roman"/>
        </w:rPr>
        <w:t> </w:t>
      </w:r>
      <w:r w:rsidRPr="00E424E1">
        <w:rPr>
          <w:rFonts w:ascii="Times New Roman" w:hAnsi="Times New Roman" w:cs="Times New Roman"/>
        </w:rPr>
        <w:t>443-ФЗ) и Правил присвоения, изменения и аннулирования адресов, утвержденных постановлением Правительства Российской Федерации от 19 ноября 2014 г</w:t>
      </w:r>
      <w:r w:rsidR="00E2217C" w:rsidRPr="00E424E1">
        <w:rPr>
          <w:rFonts w:ascii="Times New Roman" w:hAnsi="Times New Roman" w:cs="Times New Roman"/>
        </w:rPr>
        <w:t>ода</w:t>
      </w:r>
      <w:r w:rsidRPr="00E424E1">
        <w:rPr>
          <w:rFonts w:ascii="Times New Roman" w:hAnsi="Times New Roman" w:cs="Times New Roman"/>
        </w:rPr>
        <w:t xml:space="preserve"> №</w:t>
      </w:r>
      <w:r w:rsidR="00E2217C" w:rsidRPr="00E424E1">
        <w:rPr>
          <w:rFonts w:ascii="Times New Roman" w:hAnsi="Times New Roman" w:cs="Times New Roman"/>
        </w:rPr>
        <w:t> </w:t>
      </w:r>
      <w:r w:rsidRPr="00E424E1">
        <w:rPr>
          <w:rFonts w:ascii="Times New Roman" w:hAnsi="Times New Roman" w:cs="Times New Roman"/>
        </w:rPr>
        <w:t>1221, а также в соответствии с</w:t>
      </w:r>
      <w:r w:rsidR="00E2217C" w:rsidRPr="00E424E1">
        <w:rPr>
          <w:rFonts w:ascii="Times New Roman" w:hAnsi="Times New Roman" w:cs="Times New Roman"/>
        </w:rPr>
        <w:t xml:space="preserve"> __________ </w:t>
      </w:r>
      <w:r w:rsidRPr="00E424E1">
        <w:rPr>
          <w:rFonts w:ascii="Times New Roman" w:hAnsi="Times New Roman" w:cs="Times New Roman"/>
          <w:i/>
          <w:color w:val="FF0000"/>
        </w:rPr>
        <w:t>(указываются реквизиты иных документов, на основании которых принято решение о присвоении адреса, включая реквизиты правил присвоения, изменения и аннулирования адресов, утвержденных муниципальными правовыми актами и нормативными правовыми актами субъектов Российской Федерации - городов федерального значения до дня вступления в силу Федерального закона №</w:t>
      </w:r>
      <w:r w:rsidR="00E2217C" w:rsidRPr="00E424E1">
        <w:rPr>
          <w:rFonts w:ascii="Times New Roman" w:hAnsi="Times New Roman" w:cs="Times New Roman"/>
          <w:i/>
          <w:color w:val="FF0000"/>
        </w:rPr>
        <w:t> </w:t>
      </w:r>
      <w:r w:rsidRPr="00E424E1">
        <w:rPr>
          <w:rFonts w:ascii="Times New Roman" w:hAnsi="Times New Roman" w:cs="Times New Roman"/>
          <w:i/>
          <w:color w:val="FF0000"/>
        </w:rPr>
        <w:t>443-ФЗ, и/или реквизиты заявления о присвоении адреса объекту адресации)</w:t>
      </w:r>
      <w:r w:rsidR="00E2217C" w:rsidRPr="00E424E1">
        <w:rPr>
          <w:rFonts w:ascii="Times New Roman" w:hAnsi="Times New Roman" w:cs="Times New Roman"/>
        </w:rPr>
        <w:t xml:space="preserve"> ________ </w:t>
      </w:r>
      <w:r w:rsidRPr="00E424E1">
        <w:rPr>
          <w:rFonts w:ascii="Times New Roman" w:hAnsi="Times New Roman" w:cs="Times New Roman"/>
          <w:i/>
          <w:color w:val="FF0000"/>
        </w:rPr>
        <w:t>(наименование</w:t>
      </w:r>
      <w:r w:rsidR="00E2217C" w:rsidRPr="00E424E1">
        <w:rPr>
          <w:rFonts w:ascii="Times New Roman" w:hAnsi="Times New Roman" w:cs="Times New Roman"/>
          <w:i/>
          <w:color w:val="FF0000"/>
        </w:rPr>
        <w:t xml:space="preserve"> органа местного самоуправления</w:t>
      </w:r>
      <w:r w:rsidRPr="00E424E1">
        <w:rPr>
          <w:rFonts w:ascii="Times New Roman" w:hAnsi="Times New Roman" w:cs="Times New Roman"/>
          <w:i/>
          <w:color w:val="FF0000"/>
        </w:rPr>
        <w:t>)</w:t>
      </w:r>
    </w:p>
    <w:p w14:paraId="5D554F22" w14:textId="77777777" w:rsidR="00766F1F" w:rsidRPr="00E424E1" w:rsidRDefault="004B34DA" w:rsidP="00E2217C">
      <w:pPr>
        <w:ind w:firstLine="709"/>
        <w:jc w:val="both"/>
        <w:rPr>
          <w:rFonts w:ascii="Times New Roman" w:hAnsi="Times New Roman" w:cs="Times New Roman"/>
        </w:rPr>
      </w:pPr>
      <w:r w:rsidRPr="00E424E1">
        <w:rPr>
          <w:rFonts w:ascii="Times New Roman" w:hAnsi="Times New Roman" w:cs="Times New Roman"/>
        </w:rPr>
        <w:t>ПОСТАНОВЛЯЕТ:</w:t>
      </w:r>
    </w:p>
    <w:p w14:paraId="2CC9C5DC" w14:textId="77777777" w:rsidR="00E2217C" w:rsidRPr="00E424E1" w:rsidRDefault="004B34DA" w:rsidP="00E2217C">
      <w:pPr>
        <w:ind w:firstLine="709"/>
        <w:jc w:val="both"/>
        <w:rPr>
          <w:rFonts w:ascii="Times New Roman" w:hAnsi="Times New Roman" w:cs="Times New Roman"/>
        </w:rPr>
      </w:pPr>
      <w:r w:rsidRPr="00E424E1">
        <w:rPr>
          <w:rFonts w:ascii="Times New Roman" w:hAnsi="Times New Roman" w:cs="Times New Roman"/>
        </w:rPr>
        <w:t xml:space="preserve">1. Присвоить адрес </w:t>
      </w:r>
      <w:r w:rsidR="00E2217C" w:rsidRPr="00E424E1">
        <w:rPr>
          <w:rFonts w:ascii="Times New Roman" w:hAnsi="Times New Roman" w:cs="Times New Roman"/>
        </w:rPr>
        <w:t xml:space="preserve">_________ </w:t>
      </w:r>
      <w:r w:rsidRPr="00E424E1">
        <w:rPr>
          <w:rFonts w:ascii="Times New Roman" w:hAnsi="Times New Roman" w:cs="Times New Roman"/>
          <w:i/>
          <w:color w:val="FF0000"/>
        </w:rPr>
        <w:t>(присвоенный объекту адресации адрес)</w:t>
      </w:r>
      <w:r w:rsidR="00E2217C" w:rsidRPr="00E424E1">
        <w:rPr>
          <w:rFonts w:ascii="Times New Roman" w:hAnsi="Times New Roman" w:cs="Times New Roman"/>
        </w:rPr>
        <w:t xml:space="preserve"> следующему объекту адресации _________ </w:t>
      </w:r>
      <w:r w:rsidRPr="00E424E1">
        <w:rPr>
          <w:rFonts w:ascii="Times New Roman" w:hAnsi="Times New Roman" w:cs="Times New Roman"/>
          <w:i/>
          <w:color w:val="FF0000"/>
        </w:rPr>
        <w:t>(вид, наименование, описание местонахождения объекта адресации</w:t>
      </w:r>
      <w:r w:rsidRPr="00E424E1">
        <w:rPr>
          <w:rFonts w:ascii="Times New Roman" w:hAnsi="Times New Roman" w:cs="Times New Roman"/>
        </w:rPr>
        <w:t>,</w:t>
      </w:r>
      <w:r w:rsidR="00E2217C" w:rsidRPr="00E424E1">
        <w:rPr>
          <w:rFonts w:ascii="Times New Roman" w:hAnsi="Times New Roman" w:cs="Times New Roman"/>
        </w:rPr>
        <w:t xml:space="preserve"> </w:t>
      </w:r>
    </w:p>
    <w:p w14:paraId="53B86216" w14:textId="77777777" w:rsidR="00E2217C" w:rsidRPr="00E424E1" w:rsidRDefault="00E2217C" w:rsidP="00E2217C">
      <w:pPr>
        <w:ind w:firstLine="709"/>
        <w:jc w:val="both"/>
        <w:rPr>
          <w:rFonts w:ascii="Times New Roman" w:hAnsi="Times New Roman" w:cs="Times New Roman"/>
        </w:rPr>
      </w:pPr>
      <w:r w:rsidRPr="00E424E1">
        <w:rPr>
          <w:rFonts w:ascii="Times New Roman" w:hAnsi="Times New Roman" w:cs="Times New Roman"/>
        </w:rPr>
        <w:t xml:space="preserve">_______ </w:t>
      </w:r>
      <w:r w:rsidR="004B34DA" w:rsidRPr="00E424E1">
        <w:rPr>
          <w:rFonts w:ascii="Times New Roman" w:hAnsi="Times New Roman" w:cs="Times New Roman"/>
          <w:i/>
          <w:color w:val="FF0000"/>
        </w:rPr>
        <w:t>кадастровый номер объекта недвижимости, являющегося объектом адресации (в случае присвоения адреса поставленному на государственный кадастровый учет объекту недвижимости)</w:t>
      </w:r>
      <w:r w:rsidR="004B34DA" w:rsidRPr="00E424E1">
        <w:rPr>
          <w:rFonts w:ascii="Times New Roman" w:hAnsi="Times New Roman" w:cs="Times New Roman"/>
        </w:rPr>
        <w:t>,</w:t>
      </w:r>
      <w:r w:rsidRPr="00E424E1">
        <w:rPr>
          <w:rFonts w:ascii="Times New Roman" w:hAnsi="Times New Roman" w:cs="Times New Roman"/>
        </w:rPr>
        <w:t xml:space="preserve"> </w:t>
      </w:r>
    </w:p>
    <w:p w14:paraId="6397C5AC" w14:textId="77777777" w:rsidR="00E2217C" w:rsidRPr="00E424E1" w:rsidRDefault="00E2217C" w:rsidP="00E2217C">
      <w:pPr>
        <w:ind w:firstLine="709"/>
        <w:jc w:val="both"/>
        <w:rPr>
          <w:rFonts w:ascii="Times New Roman" w:hAnsi="Times New Roman" w:cs="Times New Roman"/>
        </w:rPr>
      </w:pPr>
      <w:r w:rsidRPr="00E424E1">
        <w:rPr>
          <w:rFonts w:ascii="Times New Roman" w:hAnsi="Times New Roman" w:cs="Times New Roman"/>
        </w:rPr>
        <w:t xml:space="preserve">_______ </w:t>
      </w:r>
      <w:r w:rsidR="004B34DA" w:rsidRPr="00E424E1">
        <w:rPr>
          <w:rFonts w:ascii="Times New Roman" w:hAnsi="Times New Roman" w:cs="Times New Roman"/>
          <w:i/>
          <w:color w:val="FF0000"/>
        </w:rPr>
        <w:t>кадастровые номера, адреса и сведения об объектах недвижимости, из которых образуется объект адресации (в случае образования объекта в результате преобразования существующего объекта или объектов),</w:t>
      </w:r>
      <w:r w:rsidRPr="00E424E1">
        <w:rPr>
          <w:rFonts w:ascii="Times New Roman" w:hAnsi="Times New Roman" w:cs="Times New Roman"/>
        </w:rPr>
        <w:t xml:space="preserve"> </w:t>
      </w:r>
    </w:p>
    <w:p w14:paraId="508755F6" w14:textId="77777777" w:rsidR="00E2217C" w:rsidRPr="00E424E1" w:rsidRDefault="00E2217C" w:rsidP="00E2217C">
      <w:pPr>
        <w:ind w:firstLine="709"/>
        <w:jc w:val="both"/>
        <w:rPr>
          <w:rFonts w:ascii="Times New Roman" w:hAnsi="Times New Roman" w:cs="Times New Roman"/>
          <w:i/>
          <w:color w:val="FF0000"/>
        </w:rPr>
      </w:pPr>
      <w:r w:rsidRPr="00E424E1">
        <w:rPr>
          <w:rFonts w:ascii="Times New Roman" w:hAnsi="Times New Roman" w:cs="Times New Roman"/>
        </w:rPr>
        <w:t xml:space="preserve">_______ </w:t>
      </w:r>
      <w:r w:rsidR="004B34DA" w:rsidRPr="00E424E1">
        <w:rPr>
          <w:rFonts w:ascii="Times New Roman" w:hAnsi="Times New Roman" w:cs="Times New Roman"/>
          <w:i/>
          <w:color w:val="FF0000"/>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r w:rsidRPr="00E424E1">
        <w:rPr>
          <w:rFonts w:ascii="Times New Roman" w:hAnsi="Times New Roman" w:cs="Times New Roman"/>
          <w:i/>
          <w:color w:val="FF0000"/>
        </w:rPr>
        <w:t xml:space="preserve"> </w:t>
      </w:r>
    </w:p>
    <w:p w14:paraId="72F9AF95" w14:textId="77777777" w:rsidR="00E2217C" w:rsidRPr="00E424E1" w:rsidRDefault="00E2217C" w:rsidP="00E2217C">
      <w:pPr>
        <w:ind w:firstLine="709"/>
        <w:jc w:val="both"/>
        <w:rPr>
          <w:rFonts w:ascii="Times New Roman" w:hAnsi="Times New Roman" w:cs="Times New Roman"/>
          <w:i/>
          <w:color w:val="FF0000"/>
        </w:rPr>
      </w:pPr>
      <w:r w:rsidRPr="00E424E1">
        <w:rPr>
          <w:rFonts w:ascii="Times New Roman" w:hAnsi="Times New Roman" w:cs="Times New Roman"/>
        </w:rPr>
        <w:t xml:space="preserve">_______ </w:t>
      </w:r>
      <w:r w:rsidR="004B34DA" w:rsidRPr="00E424E1">
        <w:rPr>
          <w:rFonts w:ascii="Times New Roman" w:hAnsi="Times New Roman" w:cs="Times New Roman"/>
          <w:i/>
          <w:color w:val="FF0000"/>
        </w:rPr>
        <w:t>другие необходимые сведения, определенные уполномоченным органом (при наличии)</w:t>
      </w:r>
    </w:p>
    <w:p w14:paraId="6FD1D293" w14:textId="77777777" w:rsidR="00E2217C" w:rsidRPr="00E424E1" w:rsidRDefault="00E2217C" w:rsidP="00E2217C">
      <w:pPr>
        <w:ind w:firstLine="709"/>
        <w:jc w:val="both"/>
        <w:rPr>
          <w:rFonts w:ascii="Times New Roman" w:hAnsi="Times New Roman" w:cs="Times New Roman"/>
          <w:i/>
          <w:color w:val="FF0000"/>
        </w:rPr>
      </w:pPr>
    </w:p>
    <w:p w14:paraId="5F883D86" w14:textId="77777777" w:rsidR="00E2217C" w:rsidRPr="00E424E1" w:rsidRDefault="00E2217C" w:rsidP="00E2217C">
      <w:pPr>
        <w:ind w:firstLine="709"/>
        <w:jc w:val="both"/>
        <w:rPr>
          <w:rFonts w:ascii="Times New Roman" w:hAnsi="Times New Roman" w:cs="Times New Roman"/>
        </w:rPr>
      </w:pPr>
    </w:p>
    <w:p w14:paraId="08AD1BB8" w14:textId="77777777" w:rsidR="00E2217C" w:rsidRPr="00E424E1" w:rsidRDefault="00E2217C" w:rsidP="00B87815">
      <w:pPr>
        <w:rPr>
          <w:rFonts w:ascii="Times New Roman" w:hAnsi="Times New Roman" w:cs="Times New Roman"/>
        </w:rPr>
      </w:pPr>
    </w:p>
    <w:p w14:paraId="740D13BE" w14:textId="77777777" w:rsidR="00E2217C" w:rsidRPr="00E424E1" w:rsidRDefault="00E2217C" w:rsidP="00B87815">
      <w:pPr>
        <w:rPr>
          <w:rFonts w:ascii="Times New Roman" w:hAnsi="Times New Roman" w:cs="Times New Roman"/>
        </w:rPr>
      </w:pPr>
      <w:r w:rsidRPr="00E424E1">
        <w:rPr>
          <w:rFonts w:ascii="Times New Roman" w:hAnsi="Times New Roman" w:cs="Times New Roman"/>
        </w:rPr>
        <w:t xml:space="preserve">Должность </w:t>
      </w:r>
      <w:r w:rsidRPr="00E424E1">
        <w:rPr>
          <w:rFonts w:ascii="Times New Roman" w:hAnsi="Times New Roman" w:cs="Times New Roman"/>
        </w:rPr>
        <w:tab/>
      </w:r>
      <w:r w:rsidRPr="00E424E1">
        <w:rPr>
          <w:rFonts w:ascii="Times New Roman" w:hAnsi="Times New Roman" w:cs="Times New Roman"/>
        </w:rPr>
        <w:tab/>
        <w:t>Подпись</w:t>
      </w:r>
      <w:r w:rsidRPr="00E424E1">
        <w:rPr>
          <w:rFonts w:ascii="Times New Roman" w:hAnsi="Times New Roman" w:cs="Times New Roman"/>
        </w:rPr>
        <w:tab/>
      </w:r>
      <w:r w:rsidRPr="00E424E1">
        <w:rPr>
          <w:rFonts w:ascii="Times New Roman" w:hAnsi="Times New Roman" w:cs="Times New Roman"/>
        </w:rPr>
        <w:tab/>
        <w:t>Фамилия и инициалы</w:t>
      </w:r>
    </w:p>
    <w:p w14:paraId="34BB5F2E" w14:textId="77777777" w:rsidR="00E2217C" w:rsidRPr="00E424E1" w:rsidRDefault="00E2217C" w:rsidP="00B87815">
      <w:pPr>
        <w:rPr>
          <w:rFonts w:ascii="Times New Roman" w:hAnsi="Times New Roman" w:cs="Times New Roman"/>
        </w:rPr>
      </w:pPr>
    </w:p>
    <w:p w14:paraId="133F24A1" w14:textId="77777777" w:rsidR="00E2217C" w:rsidRPr="00E424E1" w:rsidRDefault="00E2217C" w:rsidP="00B87815">
      <w:pPr>
        <w:rPr>
          <w:rFonts w:ascii="Times New Roman" w:hAnsi="Times New Roman" w:cs="Times New Roman"/>
        </w:rPr>
        <w:sectPr w:rsidR="00E2217C" w:rsidRPr="00E424E1" w:rsidSect="002178CF">
          <w:headerReference w:type="default" r:id="rId10"/>
          <w:type w:val="continuous"/>
          <w:pgSz w:w="11905" w:h="16837"/>
          <w:pgMar w:top="1134" w:right="850" w:bottom="1134" w:left="1701" w:header="0" w:footer="3" w:gutter="0"/>
          <w:pgNumType w:fmt="upperRoman" w:start="1"/>
          <w:cols w:space="720"/>
          <w:noEndnote/>
          <w:docGrid w:linePitch="360"/>
        </w:sectPr>
      </w:pPr>
      <w:r w:rsidRPr="00E424E1">
        <w:rPr>
          <w:rFonts w:ascii="Times New Roman" w:hAnsi="Times New Roman" w:cs="Times New Roman"/>
        </w:rPr>
        <w:t xml:space="preserve">М.П. </w:t>
      </w:r>
    </w:p>
    <w:p w14:paraId="786D01D0" w14:textId="77777777" w:rsidR="00CF76B0" w:rsidRPr="00E424E1" w:rsidRDefault="00CF76B0" w:rsidP="00CF76B0">
      <w:pPr>
        <w:ind w:left="4536"/>
        <w:jc w:val="right"/>
        <w:rPr>
          <w:rFonts w:ascii="Times New Roman" w:hAnsi="Times New Roman" w:cs="Times New Roman"/>
        </w:rPr>
      </w:pPr>
      <w:r w:rsidRPr="00E424E1">
        <w:rPr>
          <w:rFonts w:ascii="Times New Roman" w:hAnsi="Times New Roman" w:cs="Times New Roman"/>
        </w:rPr>
        <w:lastRenderedPageBreak/>
        <w:t xml:space="preserve">Приложение № 2 к Административному регламенту предоставления муниципальной услуги </w:t>
      </w:r>
      <w:r w:rsidR="0055363D" w:rsidRPr="00E424E1">
        <w:rPr>
          <w:rFonts w:ascii="Times New Roman" w:hAnsi="Times New Roman" w:cs="Times New Roman"/>
        </w:rPr>
        <w:t>«</w:t>
      </w:r>
      <w:r w:rsidRPr="00E424E1">
        <w:rPr>
          <w:rFonts w:ascii="Times New Roman" w:hAnsi="Times New Roman" w:cs="Times New Roman"/>
        </w:rPr>
        <w:t>Присвоение адреса объекту адресации, изменение и аннулирование такого адреса</w:t>
      </w:r>
      <w:r w:rsidR="0055363D" w:rsidRPr="00E424E1">
        <w:rPr>
          <w:rFonts w:ascii="Times New Roman" w:hAnsi="Times New Roman" w:cs="Times New Roman"/>
        </w:rPr>
        <w:t>»</w:t>
      </w:r>
    </w:p>
    <w:p w14:paraId="08EB73CA" w14:textId="77777777" w:rsidR="00CF76B0" w:rsidRPr="00E424E1" w:rsidRDefault="00CF76B0" w:rsidP="00CF76B0">
      <w:pPr>
        <w:rPr>
          <w:rFonts w:ascii="Times New Roman" w:hAnsi="Times New Roman" w:cs="Times New Roman"/>
        </w:rPr>
      </w:pPr>
    </w:p>
    <w:p w14:paraId="4BC5BD29" w14:textId="77777777" w:rsidR="00766F1F" w:rsidRPr="00E424E1" w:rsidRDefault="004B34DA" w:rsidP="00CF76B0">
      <w:pPr>
        <w:jc w:val="center"/>
        <w:rPr>
          <w:rFonts w:ascii="Times New Roman" w:hAnsi="Times New Roman" w:cs="Times New Roman"/>
          <w:b/>
          <w:color w:val="auto"/>
        </w:rPr>
      </w:pPr>
      <w:r w:rsidRPr="00E424E1">
        <w:rPr>
          <w:rFonts w:ascii="Times New Roman" w:hAnsi="Times New Roman" w:cs="Times New Roman"/>
          <w:b/>
          <w:color w:val="auto"/>
        </w:rPr>
        <w:t>Форма решения об аннулировании адреса объекта адресации</w:t>
      </w:r>
    </w:p>
    <w:p w14:paraId="14487239" w14:textId="77777777" w:rsidR="009F7CD0" w:rsidRDefault="009F7CD0" w:rsidP="009F7CD0">
      <w:pPr>
        <w:jc w:val="center"/>
        <w:rPr>
          <w:rFonts w:ascii="Times New Roman" w:hAnsi="Times New Roman" w:cs="Times New Roman"/>
          <w:i/>
          <w:color w:val="auto"/>
        </w:rPr>
      </w:pPr>
    </w:p>
    <w:p w14:paraId="1CF16161" w14:textId="013CCB1B" w:rsidR="009F7CD0" w:rsidRPr="009F7CD0" w:rsidRDefault="009F7CD0" w:rsidP="009F7CD0">
      <w:pPr>
        <w:jc w:val="center"/>
        <w:rPr>
          <w:rFonts w:ascii="Times New Roman" w:hAnsi="Times New Roman" w:cs="Times New Roman"/>
          <w:i/>
          <w:color w:val="auto"/>
        </w:rPr>
      </w:pPr>
      <w:r w:rsidRPr="009F7CD0">
        <w:rPr>
          <w:rFonts w:ascii="Times New Roman" w:hAnsi="Times New Roman" w:cs="Times New Roman"/>
          <w:i/>
          <w:color w:val="auto"/>
        </w:rPr>
        <w:t>Администрация сельского поселения «Билютуйское»</w:t>
      </w:r>
    </w:p>
    <w:p w14:paraId="733190A4" w14:textId="77777777" w:rsidR="009F7CD0" w:rsidRPr="009F7CD0" w:rsidRDefault="009F7CD0" w:rsidP="009F7CD0">
      <w:pPr>
        <w:jc w:val="center"/>
        <w:rPr>
          <w:rFonts w:ascii="Times New Roman" w:hAnsi="Times New Roman" w:cs="Times New Roman"/>
          <w:color w:val="auto"/>
        </w:rPr>
      </w:pPr>
    </w:p>
    <w:p w14:paraId="4F86CB94" w14:textId="77777777" w:rsidR="009F7CD0" w:rsidRPr="009F7CD0" w:rsidRDefault="009F7CD0" w:rsidP="009F7CD0">
      <w:pPr>
        <w:jc w:val="center"/>
        <w:rPr>
          <w:rFonts w:ascii="Times New Roman" w:hAnsi="Times New Roman" w:cs="Times New Roman"/>
          <w:color w:val="auto"/>
        </w:rPr>
      </w:pPr>
      <w:r w:rsidRPr="009F7CD0">
        <w:rPr>
          <w:rFonts w:ascii="Times New Roman" w:hAnsi="Times New Roman" w:cs="Times New Roman"/>
          <w:i/>
          <w:color w:val="auto"/>
        </w:rPr>
        <w:t xml:space="preserve">Постановление </w:t>
      </w:r>
    </w:p>
    <w:p w14:paraId="7BF6B13F" w14:textId="77777777" w:rsidR="00CF76B0" w:rsidRPr="00E424E1" w:rsidRDefault="00CF76B0" w:rsidP="00CF76B0">
      <w:pPr>
        <w:jc w:val="center"/>
        <w:rPr>
          <w:rFonts w:ascii="Times New Roman" w:hAnsi="Times New Roman" w:cs="Times New Roman"/>
          <w:i/>
          <w:color w:val="FF0000"/>
        </w:rPr>
      </w:pPr>
    </w:p>
    <w:p w14:paraId="3FC124F0" w14:textId="77777777" w:rsidR="00766F1F" w:rsidRPr="00E424E1" w:rsidRDefault="00CF76B0" w:rsidP="00CF76B0">
      <w:pPr>
        <w:jc w:val="center"/>
        <w:rPr>
          <w:rFonts w:ascii="Times New Roman" w:hAnsi="Times New Roman" w:cs="Times New Roman"/>
        </w:rPr>
      </w:pPr>
      <w:r w:rsidRPr="00E424E1">
        <w:rPr>
          <w:rFonts w:ascii="Times New Roman" w:hAnsi="Times New Roman" w:cs="Times New Roman"/>
        </w:rPr>
        <w:t>о</w:t>
      </w:r>
      <w:r w:rsidR="004B34DA" w:rsidRPr="00E424E1">
        <w:rPr>
          <w:rFonts w:ascii="Times New Roman" w:hAnsi="Times New Roman" w:cs="Times New Roman"/>
        </w:rPr>
        <w:t>т</w:t>
      </w:r>
      <w:r w:rsidRPr="00E424E1">
        <w:rPr>
          <w:rFonts w:ascii="Times New Roman" w:hAnsi="Times New Roman" w:cs="Times New Roman"/>
        </w:rPr>
        <w:t xml:space="preserve">________ </w:t>
      </w:r>
      <w:r w:rsidR="004B34DA" w:rsidRPr="00E424E1">
        <w:rPr>
          <w:rFonts w:ascii="Times New Roman" w:hAnsi="Times New Roman" w:cs="Times New Roman"/>
        </w:rPr>
        <w:t>№</w:t>
      </w:r>
      <w:r w:rsidRPr="00E424E1">
        <w:rPr>
          <w:rFonts w:ascii="Times New Roman" w:hAnsi="Times New Roman" w:cs="Times New Roman"/>
        </w:rPr>
        <w:t xml:space="preserve"> ________</w:t>
      </w:r>
    </w:p>
    <w:p w14:paraId="6FB2CF5F" w14:textId="77777777" w:rsidR="00CF76B0" w:rsidRPr="00E424E1" w:rsidRDefault="00CF76B0" w:rsidP="00CF76B0">
      <w:pPr>
        <w:rPr>
          <w:rFonts w:ascii="Times New Roman" w:hAnsi="Times New Roman" w:cs="Times New Roman"/>
        </w:rPr>
      </w:pPr>
    </w:p>
    <w:p w14:paraId="39CA5497" w14:textId="77777777" w:rsidR="00766F1F" w:rsidRPr="00E424E1" w:rsidRDefault="004B34DA" w:rsidP="00CF76B0">
      <w:pPr>
        <w:ind w:firstLine="709"/>
        <w:jc w:val="both"/>
        <w:rPr>
          <w:rFonts w:ascii="Times New Roman" w:hAnsi="Times New Roman" w:cs="Times New Roman"/>
        </w:rPr>
      </w:pPr>
      <w:r w:rsidRPr="00E424E1">
        <w:rPr>
          <w:rFonts w:ascii="Times New Roman" w:hAnsi="Times New Roman" w:cs="Times New Roman"/>
        </w:rPr>
        <w:t>На основании Федерального закона от 28 декабря 2013 г</w:t>
      </w:r>
      <w:r w:rsidR="00CF76B0" w:rsidRPr="00E424E1">
        <w:rPr>
          <w:rFonts w:ascii="Times New Roman" w:hAnsi="Times New Roman" w:cs="Times New Roman"/>
        </w:rPr>
        <w:t>ода</w:t>
      </w:r>
      <w:r w:rsidRPr="00E424E1">
        <w:rPr>
          <w:rFonts w:ascii="Times New Roman" w:hAnsi="Times New Roman" w:cs="Times New Roman"/>
        </w:rPr>
        <w:t xml:space="preserve"> №</w:t>
      </w:r>
      <w:r w:rsidR="00CF76B0" w:rsidRPr="00E424E1">
        <w:rPr>
          <w:rFonts w:ascii="Times New Roman" w:hAnsi="Times New Roman" w:cs="Times New Roman"/>
        </w:rPr>
        <w:t> </w:t>
      </w:r>
      <w:r w:rsidRPr="00E424E1">
        <w:rPr>
          <w:rFonts w:ascii="Times New Roman" w:hAnsi="Times New Roman" w:cs="Times New Roman"/>
        </w:rPr>
        <w:t>443-Ф</w:t>
      </w:r>
      <w:r w:rsidR="00CF76B0" w:rsidRPr="00E424E1">
        <w:rPr>
          <w:rFonts w:ascii="Times New Roman" w:hAnsi="Times New Roman" w:cs="Times New Roman"/>
        </w:rPr>
        <w:t>З</w:t>
      </w:r>
      <w:r w:rsidRPr="00E424E1">
        <w:rPr>
          <w:rFonts w:ascii="Times New Roman" w:hAnsi="Times New Roman" w:cs="Times New Roman"/>
        </w:rPr>
        <w:t xml:space="preserve"> </w:t>
      </w:r>
      <w:r w:rsidR="0055363D" w:rsidRPr="00E424E1">
        <w:rPr>
          <w:rFonts w:ascii="Times New Roman" w:hAnsi="Times New Roman" w:cs="Times New Roman"/>
        </w:rPr>
        <w:t>«</w:t>
      </w:r>
      <w:r w:rsidRPr="00E424E1">
        <w:rPr>
          <w:rFonts w:ascii="Times New Roman" w:hAnsi="Times New Roman" w:cs="Times New Roman"/>
        </w:rPr>
        <w:t xml:space="preserve">О федеральной информационной адресной системе и о внесении изменений в Федеральный закон </w:t>
      </w:r>
      <w:r w:rsidR="0055363D" w:rsidRPr="00E424E1">
        <w:rPr>
          <w:rFonts w:ascii="Times New Roman" w:hAnsi="Times New Roman" w:cs="Times New Roman"/>
        </w:rPr>
        <w:t>«</w:t>
      </w:r>
      <w:r w:rsidRPr="00E424E1">
        <w:rPr>
          <w:rFonts w:ascii="Times New Roman" w:hAnsi="Times New Roman" w:cs="Times New Roman"/>
        </w:rPr>
        <w:t>Об общих принципах организации местного самоуправления в Российской Федераци</w:t>
      </w:r>
      <w:r w:rsidR="00CF76B0" w:rsidRPr="00E424E1">
        <w:rPr>
          <w:rFonts w:ascii="Times New Roman" w:hAnsi="Times New Roman" w:cs="Times New Roman"/>
        </w:rPr>
        <w:t>и</w:t>
      </w:r>
      <w:r w:rsidR="0055363D" w:rsidRPr="00E424E1">
        <w:rPr>
          <w:rFonts w:ascii="Times New Roman" w:hAnsi="Times New Roman" w:cs="Times New Roman"/>
        </w:rPr>
        <w:t>»</w:t>
      </w:r>
      <w:r w:rsidR="00CF76B0" w:rsidRPr="00E424E1">
        <w:rPr>
          <w:rFonts w:ascii="Times New Roman" w:hAnsi="Times New Roman" w:cs="Times New Roman"/>
        </w:rPr>
        <w:t xml:space="preserve"> (далее - Федеральный закон № </w:t>
      </w:r>
      <w:r w:rsidRPr="00E424E1">
        <w:rPr>
          <w:rFonts w:ascii="Times New Roman" w:hAnsi="Times New Roman" w:cs="Times New Roman"/>
        </w:rPr>
        <w:t>443-ФЗ) и Правил присвоения, изменения и аннулирования адресов, утвержденных постановлением Правительства Российской Федерации от 19 ноября 2014 г</w:t>
      </w:r>
      <w:r w:rsidR="00CF76B0" w:rsidRPr="00E424E1">
        <w:rPr>
          <w:rFonts w:ascii="Times New Roman" w:hAnsi="Times New Roman" w:cs="Times New Roman"/>
        </w:rPr>
        <w:t>ода № </w:t>
      </w:r>
      <w:r w:rsidRPr="00E424E1">
        <w:rPr>
          <w:rFonts w:ascii="Times New Roman" w:hAnsi="Times New Roman" w:cs="Times New Roman"/>
        </w:rPr>
        <w:t>1221, а также в соответствии с</w:t>
      </w:r>
      <w:r w:rsidR="00CF76B0" w:rsidRPr="00E424E1">
        <w:rPr>
          <w:rFonts w:ascii="Times New Roman" w:hAnsi="Times New Roman" w:cs="Times New Roman"/>
        </w:rPr>
        <w:t xml:space="preserve"> _______ </w:t>
      </w:r>
      <w:r w:rsidRPr="00E424E1">
        <w:rPr>
          <w:rFonts w:ascii="Times New Roman" w:hAnsi="Times New Roman" w:cs="Times New Roman"/>
          <w:i/>
          <w:color w:val="FF0000"/>
        </w:rPr>
        <w:t>(указываются реквизиты иных документов, на основании которых принято решение о присвоении адреса, включая реквизиты правил присвоения, изменения и аннулирования адресов, утвержденных муниципальными правовыми актами и нормативными правовыми актами субъектов Российской Федерации - городов федерального значения до дня вступления в силу Федерального закона № 443-ФЗ, и/или реквизиты заявления о присвоении адреса объекту адресации)</w:t>
      </w:r>
      <w:r w:rsidR="00CF76B0" w:rsidRPr="00E424E1">
        <w:rPr>
          <w:rFonts w:ascii="Times New Roman" w:hAnsi="Times New Roman" w:cs="Times New Roman"/>
          <w:i/>
          <w:color w:val="FF0000"/>
        </w:rPr>
        <w:t xml:space="preserve"> </w:t>
      </w:r>
      <w:r w:rsidR="00CF76B0" w:rsidRPr="00E424E1">
        <w:rPr>
          <w:rFonts w:ascii="Times New Roman" w:hAnsi="Times New Roman" w:cs="Times New Roman"/>
          <w:i/>
          <w:color w:val="auto"/>
        </w:rPr>
        <w:t xml:space="preserve">________ </w:t>
      </w:r>
      <w:r w:rsidRPr="00E424E1">
        <w:rPr>
          <w:rFonts w:ascii="Times New Roman" w:hAnsi="Times New Roman" w:cs="Times New Roman"/>
          <w:i/>
          <w:color w:val="FF0000"/>
        </w:rPr>
        <w:t>(наименование органа местного самоуправления)</w:t>
      </w:r>
    </w:p>
    <w:p w14:paraId="221C000C" w14:textId="77777777" w:rsidR="00766F1F" w:rsidRPr="00E424E1" w:rsidRDefault="004B34DA" w:rsidP="00CF76B0">
      <w:pPr>
        <w:ind w:firstLine="709"/>
        <w:jc w:val="both"/>
        <w:rPr>
          <w:rFonts w:ascii="Times New Roman" w:hAnsi="Times New Roman" w:cs="Times New Roman"/>
        </w:rPr>
      </w:pPr>
      <w:r w:rsidRPr="00E424E1">
        <w:rPr>
          <w:rFonts w:ascii="Times New Roman" w:hAnsi="Times New Roman" w:cs="Times New Roman"/>
        </w:rPr>
        <w:t>ПОСТАНОВЛЯЕТ:</w:t>
      </w:r>
    </w:p>
    <w:p w14:paraId="273A8203" w14:textId="77777777" w:rsidR="00766F1F" w:rsidRPr="00E424E1" w:rsidRDefault="00CF76B0" w:rsidP="00CF76B0">
      <w:pPr>
        <w:ind w:firstLine="709"/>
        <w:jc w:val="both"/>
        <w:rPr>
          <w:rFonts w:ascii="Times New Roman" w:hAnsi="Times New Roman" w:cs="Times New Roman"/>
        </w:rPr>
      </w:pPr>
      <w:r w:rsidRPr="00E424E1">
        <w:rPr>
          <w:rFonts w:ascii="Times New Roman" w:hAnsi="Times New Roman" w:cs="Times New Roman"/>
        </w:rPr>
        <w:t xml:space="preserve">1. Аннулировать адрес ________ </w:t>
      </w:r>
      <w:r w:rsidR="004B34DA" w:rsidRPr="00E424E1">
        <w:rPr>
          <w:rFonts w:ascii="Times New Roman" w:hAnsi="Times New Roman" w:cs="Times New Roman"/>
          <w:i/>
          <w:color w:val="FF0000"/>
        </w:rPr>
        <w:t>(аннулируемый адрес объекта адресации, уникальный номер аннулируемого адреса объекта адресации в государственном адресном реестре)</w:t>
      </w:r>
      <w:r w:rsidRPr="00E424E1">
        <w:rPr>
          <w:rFonts w:ascii="Times New Roman" w:hAnsi="Times New Roman" w:cs="Times New Roman"/>
          <w:i/>
          <w:color w:val="FF0000"/>
        </w:rPr>
        <w:t xml:space="preserve"> </w:t>
      </w:r>
      <w:r w:rsidR="004B34DA" w:rsidRPr="00E424E1">
        <w:rPr>
          <w:rFonts w:ascii="Times New Roman" w:hAnsi="Times New Roman" w:cs="Times New Roman"/>
        </w:rPr>
        <w:t xml:space="preserve">объекта адресации </w:t>
      </w:r>
      <w:r w:rsidRPr="00E424E1">
        <w:rPr>
          <w:rFonts w:ascii="Times New Roman" w:hAnsi="Times New Roman" w:cs="Times New Roman"/>
        </w:rPr>
        <w:t xml:space="preserve">__________ </w:t>
      </w:r>
      <w:r w:rsidR="004B34DA" w:rsidRPr="00E424E1">
        <w:rPr>
          <w:rFonts w:ascii="Times New Roman" w:hAnsi="Times New Roman" w:cs="Times New Roman"/>
        </w:rPr>
        <w:t>(вид и наименование объекта адресации,</w:t>
      </w:r>
    </w:p>
    <w:p w14:paraId="0A9A62AB" w14:textId="77777777" w:rsidR="00CF76B0" w:rsidRPr="00E424E1" w:rsidRDefault="00CF76B0" w:rsidP="00CF76B0">
      <w:pPr>
        <w:ind w:firstLine="709"/>
        <w:jc w:val="both"/>
        <w:rPr>
          <w:rFonts w:ascii="Times New Roman" w:hAnsi="Times New Roman" w:cs="Times New Roman"/>
          <w:i/>
          <w:color w:val="FF0000"/>
        </w:rPr>
      </w:pPr>
      <w:r w:rsidRPr="00E424E1">
        <w:rPr>
          <w:rFonts w:ascii="Times New Roman" w:hAnsi="Times New Roman" w:cs="Times New Roman"/>
        </w:rPr>
        <w:t xml:space="preserve">__________ </w:t>
      </w:r>
      <w:r w:rsidR="004B34DA" w:rsidRPr="00E424E1">
        <w:rPr>
          <w:rFonts w:ascii="Times New Roman" w:hAnsi="Times New Roman" w:cs="Times New Roman"/>
          <w:i/>
          <w:color w:val="FF0000"/>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p>
    <w:p w14:paraId="5FC7E8BA" w14:textId="77777777" w:rsidR="00766F1F" w:rsidRPr="00E424E1" w:rsidRDefault="00CF76B0" w:rsidP="00CF76B0">
      <w:pPr>
        <w:ind w:firstLine="709"/>
        <w:jc w:val="both"/>
        <w:rPr>
          <w:rFonts w:ascii="Times New Roman" w:hAnsi="Times New Roman" w:cs="Times New Roman"/>
        </w:rPr>
      </w:pPr>
      <w:r w:rsidRPr="00E424E1">
        <w:rPr>
          <w:rFonts w:ascii="Times New Roman" w:hAnsi="Times New Roman" w:cs="Times New Roman"/>
        </w:rPr>
        <w:t xml:space="preserve">__________ </w:t>
      </w:r>
      <w:r w:rsidR="004B34DA" w:rsidRPr="00E424E1">
        <w:rPr>
          <w:rFonts w:ascii="Times New Roman" w:hAnsi="Times New Roman" w:cs="Times New Roman"/>
          <w:i/>
          <w:color w:val="FF0000"/>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14:paraId="133800AA" w14:textId="77777777" w:rsidR="00766F1F" w:rsidRPr="00E424E1" w:rsidRDefault="00CF76B0" w:rsidP="00CF76B0">
      <w:pPr>
        <w:ind w:firstLine="709"/>
        <w:jc w:val="both"/>
        <w:rPr>
          <w:rFonts w:ascii="Times New Roman" w:hAnsi="Times New Roman" w:cs="Times New Roman"/>
          <w:i/>
          <w:color w:val="FF0000"/>
        </w:rPr>
      </w:pPr>
      <w:r w:rsidRPr="00E424E1">
        <w:rPr>
          <w:rFonts w:ascii="Times New Roman" w:hAnsi="Times New Roman" w:cs="Times New Roman"/>
        </w:rPr>
        <w:t xml:space="preserve">__________ </w:t>
      </w:r>
      <w:r w:rsidR="004B34DA" w:rsidRPr="00E424E1">
        <w:rPr>
          <w:rFonts w:ascii="Times New Roman" w:hAnsi="Times New Roman" w:cs="Times New Roman"/>
          <w:i/>
          <w:color w:val="FF0000"/>
        </w:rPr>
        <w:t>другие необходимые сведения, определенные уполномоченным органом (при наличии)</w:t>
      </w:r>
    </w:p>
    <w:p w14:paraId="667E2C1C" w14:textId="77777777" w:rsidR="00CF76B0" w:rsidRPr="00E424E1" w:rsidRDefault="00CF76B0" w:rsidP="00CF76B0">
      <w:pPr>
        <w:ind w:firstLine="709"/>
        <w:jc w:val="both"/>
        <w:rPr>
          <w:rFonts w:ascii="Times New Roman" w:hAnsi="Times New Roman" w:cs="Times New Roman"/>
          <w:i/>
          <w:color w:val="FF0000"/>
        </w:rPr>
      </w:pPr>
      <w:r w:rsidRPr="00E424E1">
        <w:rPr>
          <w:rFonts w:ascii="Times New Roman" w:hAnsi="Times New Roman" w:cs="Times New Roman"/>
        </w:rPr>
        <w:t xml:space="preserve">по причине _______ </w:t>
      </w:r>
      <w:r w:rsidR="004B34DA" w:rsidRPr="00E424E1">
        <w:rPr>
          <w:rFonts w:ascii="Times New Roman" w:hAnsi="Times New Roman" w:cs="Times New Roman"/>
          <w:i/>
          <w:color w:val="FF0000"/>
        </w:rPr>
        <w:t>(причина аннулирования адреса объекта адресации</w:t>
      </w:r>
    </w:p>
    <w:p w14:paraId="116F0A69" w14:textId="77777777" w:rsidR="00CF76B0" w:rsidRPr="00E424E1" w:rsidRDefault="00CF76B0" w:rsidP="00CF76B0">
      <w:pPr>
        <w:ind w:firstLine="709"/>
        <w:jc w:val="both"/>
        <w:rPr>
          <w:rFonts w:ascii="Times New Roman" w:hAnsi="Times New Roman" w:cs="Times New Roman"/>
          <w:i/>
          <w:color w:val="auto"/>
        </w:rPr>
      </w:pPr>
    </w:p>
    <w:p w14:paraId="6BEF289F" w14:textId="77777777" w:rsidR="00CF76B0" w:rsidRPr="00E424E1" w:rsidRDefault="00CF76B0" w:rsidP="00CF76B0">
      <w:pPr>
        <w:ind w:firstLine="709"/>
        <w:jc w:val="both"/>
        <w:rPr>
          <w:rFonts w:ascii="Times New Roman" w:hAnsi="Times New Roman" w:cs="Times New Roman"/>
          <w:i/>
          <w:color w:val="auto"/>
        </w:rPr>
      </w:pPr>
    </w:p>
    <w:p w14:paraId="50F64ABB" w14:textId="77777777" w:rsidR="00CF76B0" w:rsidRPr="00E424E1" w:rsidRDefault="00CF76B0" w:rsidP="00CF76B0">
      <w:pPr>
        <w:ind w:firstLine="709"/>
        <w:jc w:val="both"/>
        <w:rPr>
          <w:rFonts w:ascii="Times New Roman" w:hAnsi="Times New Roman" w:cs="Times New Roman"/>
          <w:i/>
          <w:color w:val="auto"/>
        </w:rPr>
      </w:pPr>
    </w:p>
    <w:p w14:paraId="139DC23A" w14:textId="77777777" w:rsidR="00CF76B0" w:rsidRPr="00E424E1" w:rsidRDefault="00CF76B0" w:rsidP="00CF76B0">
      <w:pPr>
        <w:rPr>
          <w:rFonts w:ascii="Times New Roman" w:hAnsi="Times New Roman" w:cs="Times New Roman"/>
        </w:rPr>
      </w:pPr>
      <w:r w:rsidRPr="00E424E1">
        <w:rPr>
          <w:rFonts w:ascii="Times New Roman" w:hAnsi="Times New Roman" w:cs="Times New Roman"/>
        </w:rPr>
        <w:t xml:space="preserve">Должность </w:t>
      </w:r>
      <w:r w:rsidRPr="00E424E1">
        <w:rPr>
          <w:rFonts w:ascii="Times New Roman" w:hAnsi="Times New Roman" w:cs="Times New Roman"/>
        </w:rPr>
        <w:tab/>
      </w:r>
      <w:r w:rsidRPr="00E424E1">
        <w:rPr>
          <w:rFonts w:ascii="Times New Roman" w:hAnsi="Times New Roman" w:cs="Times New Roman"/>
        </w:rPr>
        <w:tab/>
        <w:t>Подпись</w:t>
      </w:r>
      <w:r w:rsidRPr="00E424E1">
        <w:rPr>
          <w:rFonts w:ascii="Times New Roman" w:hAnsi="Times New Roman" w:cs="Times New Roman"/>
        </w:rPr>
        <w:tab/>
      </w:r>
      <w:r w:rsidRPr="00E424E1">
        <w:rPr>
          <w:rFonts w:ascii="Times New Roman" w:hAnsi="Times New Roman" w:cs="Times New Roman"/>
        </w:rPr>
        <w:tab/>
        <w:t>Фамилия и инициалы</w:t>
      </w:r>
    </w:p>
    <w:p w14:paraId="2630D9D4" w14:textId="77777777" w:rsidR="00CF76B0" w:rsidRPr="00E424E1" w:rsidRDefault="00CF76B0" w:rsidP="00CF76B0">
      <w:pPr>
        <w:rPr>
          <w:rFonts w:ascii="Times New Roman" w:hAnsi="Times New Roman" w:cs="Times New Roman"/>
        </w:rPr>
      </w:pPr>
    </w:p>
    <w:p w14:paraId="3B215AAE" w14:textId="77777777" w:rsidR="00CF76B0" w:rsidRPr="00E424E1" w:rsidRDefault="00CF76B0" w:rsidP="00CF76B0">
      <w:pPr>
        <w:rPr>
          <w:rFonts w:ascii="Times New Roman" w:hAnsi="Times New Roman" w:cs="Times New Roman"/>
        </w:rPr>
      </w:pPr>
      <w:r w:rsidRPr="00E424E1">
        <w:rPr>
          <w:rFonts w:ascii="Times New Roman" w:hAnsi="Times New Roman" w:cs="Times New Roman"/>
        </w:rPr>
        <w:t xml:space="preserve">М.П. </w:t>
      </w:r>
    </w:p>
    <w:p w14:paraId="09A095B0" w14:textId="77777777" w:rsidR="00CF76B0" w:rsidRPr="00E424E1" w:rsidRDefault="00CF76B0">
      <w:pPr>
        <w:rPr>
          <w:rFonts w:ascii="Times New Roman" w:eastAsia="Times New Roman" w:hAnsi="Times New Roman" w:cs="Times New Roman"/>
          <w:sz w:val="19"/>
          <w:szCs w:val="19"/>
        </w:rPr>
      </w:pPr>
      <w:r w:rsidRPr="00E424E1">
        <w:br w:type="page"/>
      </w:r>
    </w:p>
    <w:p w14:paraId="709B378F" w14:textId="77777777" w:rsidR="005F5BDE" w:rsidRPr="00E424E1" w:rsidRDefault="005F5BDE" w:rsidP="005F5BDE">
      <w:pPr>
        <w:ind w:left="4536"/>
        <w:jc w:val="right"/>
        <w:rPr>
          <w:rFonts w:ascii="Times New Roman" w:hAnsi="Times New Roman" w:cs="Times New Roman"/>
        </w:rPr>
      </w:pPr>
      <w:r w:rsidRPr="00E424E1">
        <w:rPr>
          <w:rFonts w:ascii="Times New Roman" w:hAnsi="Times New Roman" w:cs="Times New Roman"/>
        </w:rPr>
        <w:lastRenderedPageBreak/>
        <w:t xml:space="preserve">Приложение № 3 к Административному регламенту предоставления муниципальной услуги </w:t>
      </w:r>
      <w:r w:rsidR="0055363D" w:rsidRPr="00E424E1">
        <w:rPr>
          <w:rFonts w:ascii="Times New Roman" w:hAnsi="Times New Roman" w:cs="Times New Roman"/>
        </w:rPr>
        <w:t>«</w:t>
      </w:r>
      <w:r w:rsidRPr="00E424E1">
        <w:rPr>
          <w:rFonts w:ascii="Times New Roman" w:hAnsi="Times New Roman" w:cs="Times New Roman"/>
        </w:rPr>
        <w:t>Присвоение адреса объекту адресации, изменение и аннулирование такого адреса</w:t>
      </w:r>
      <w:r w:rsidR="0055363D" w:rsidRPr="00E424E1">
        <w:rPr>
          <w:rFonts w:ascii="Times New Roman" w:hAnsi="Times New Roman" w:cs="Times New Roman"/>
        </w:rPr>
        <w:t>»</w:t>
      </w:r>
    </w:p>
    <w:p w14:paraId="0DAF52C0" w14:textId="77777777" w:rsidR="0055363D" w:rsidRPr="00E424E1" w:rsidRDefault="0055363D" w:rsidP="0055363D">
      <w:pPr>
        <w:jc w:val="both"/>
        <w:rPr>
          <w:rFonts w:ascii="Times New Roman" w:hAnsi="Times New Roman" w:cs="Times New Roman"/>
        </w:rPr>
      </w:pPr>
    </w:p>
    <w:p w14:paraId="1A065583" w14:textId="77777777" w:rsidR="0055363D" w:rsidRPr="00E424E1" w:rsidRDefault="0055363D" w:rsidP="0055363D">
      <w:pPr>
        <w:jc w:val="center"/>
        <w:rPr>
          <w:rFonts w:ascii="Times New Roman" w:hAnsi="Times New Roman" w:cs="Times New Roman"/>
          <w:b/>
        </w:rPr>
      </w:pPr>
      <w:r w:rsidRPr="00E424E1">
        <w:rPr>
          <w:rFonts w:ascii="Times New Roman" w:hAnsi="Times New Roman" w:cs="Times New Roman"/>
          <w:b/>
        </w:rPr>
        <w:t>Форма решения об отказе в присвоении объекту адресации адреса или аннулировании его адреса</w:t>
      </w:r>
    </w:p>
    <w:p w14:paraId="000B3A31" w14:textId="77777777" w:rsidR="0055363D" w:rsidRPr="00E424E1" w:rsidRDefault="0055363D" w:rsidP="0055363D">
      <w:pPr>
        <w:jc w:val="center"/>
        <w:rPr>
          <w:rFonts w:ascii="Times New Roman" w:hAnsi="Times New Roman" w:cs="Times New Roman"/>
        </w:rPr>
      </w:pPr>
    </w:p>
    <w:p w14:paraId="49C414BC"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______________________________</w:t>
      </w:r>
    </w:p>
    <w:p w14:paraId="025C4D37"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______________________________</w:t>
      </w:r>
    </w:p>
    <w:p w14:paraId="2A0ADAB9"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(Ф.И.О., адрес заявителя</w:t>
      </w:r>
    </w:p>
    <w:p w14:paraId="7D75B755"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(представителя) заявителя)</w:t>
      </w:r>
    </w:p>
    <w:p w14:paraId="28073DB4"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______________________________</w:t>
      </w:r>
    </w:p>
    <w:p w14:paraId="38D6E5C0"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(регистрационный номер</w:t>
      </w:r>
    </w:p>
    <w:p w14:paraId="2738DBE8"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заявления о присвоении</w:t>
      </w:r>
    </w:p>
    <w:p w14:paraId="4B590F00"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объекту адресации адреса</w:t>
      </w:r>
    </w:p>
    <w:p w14:paraId="32A143EC"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или аннулировании его адреса)</w:t>
      </w:r>
    </w:p>
    <w:p w14:paraId="6FB7952A" w14:textId="77777777" w:rsidR="0055363D" w:rsidRPr="00E424E1" w:rsidRDefault="0055363D" w:rsidP="0055363D">
      <w:pPr>
        <w:ind w:left="4536"/>
        <w:jc w:val="center"/>
        <w:rPr>
          <w:rFonts w:ascii="Times New Roman" w:hAnsi="Times New Roman" w:cs="Times New Roman"/>
        </w:rPr>
      </w:pPr>
    </w:p>
    <w:p w14:paraId="70E263B1" w14:textId="77777777" w:rsidR="0055363D" w:rsidRPr="00E424E1" w:rsidRDefault="0055363D" w:rsidP="0055363D">
      <w:pPr>
        <w:jc w:val="center"/>
        <w:rPr>
          <w:rFonts w:ascii="Times New Roman" w:hAnsi="Times New Roman" w:cs="Times New Roman"/>
          <w:b/>
        </w:rPr>
      </w:pPr>
      <w:r w:rsidRPr="00E424E1">
        <w:rPr>
          <w:rFonts w:ascii="Times New Roman" w:hAnsi="Times New Roman" w:cs="Times New Roman"/>
          <w:b/>
        </w:rPr>
        <w:t>Решение</w:t>
      </w:r>
    </w:p>
    <w:p w14:paraId="38176BD2" w14:textId="77777777" w:rsidR="0055363D" w:rsidRPr="00E424E1" w:rsidRDefault="0055363D" w:rsidP="0055363D">
      <w:pPr>
        <w:jc w:val="center"/>
        <w:rPr>
          <w:rFonts w:ascii="Times New Roman" w:hAnsi="Times New Roman" w:cs="Times New Roman"/>
          <w:b/>
        </w:rPr>
      </w:pPr>
      <w:r w:rsidRPr="00E424E1">
        <w:rPr>
          <w:rFonts w:ascii="Times New Roman" w:hAnsi="Times New Roman" w:cs="Times New Roman"/>
          <w:b/>
        </w:rPr>
        <w:t>об отказе в присвоении объекту адресации адреса</w:t>
      </w:r>
    </w:p>
    <w:p w14:paraId="75902E21" w14:textId="77777777" w:rsidR="0055363D" w:rsidRPr="00E424E1" w:rsidRDefault="0055363D" w:rsidP="0055363D">
      <w:pPr>
        <w:jc w:val="center"/>
        <w:rPr>
          <w:rFonts w:ascii="Times New Roman" w:hAnsi="Times New Roman" w:cs="Times New Roman"/>
          <w:b/>
        </w:rPr>
      </w:pPr>
      <w:r w:rsidRPr="00E424E1">
        <w:rPr>
          <w:rFonts w:ascii="Times New Roman" w:hAnsi="Times New Roman" w:cs="Times New Roman"/>
          <w:b/>
        </w:rPr>
        <w:t>или аннулировании его адреса</w:t>
      </w:r>
    </w:p>
    <w:p w14:paraId="374695D6" w14:textId="77777777" w:rsidR="0055363D" w:rsidRPr="00E424E1" w:rsidRDefault="0055363D" w:rsidP="0055363D">
      <w:pPr>
        <w:jc w:val="center"/>
        <w:rPr>
          <w:rFonts w:ascii="Times New Roman" w:hAnsi="Times New Roman" w:cs="Times New Roman"/>
        </w:rPr>
      </w:pPr>
    </w:p>
    <w:p w14:paraId="29EEF14F" w14:textId="77777777" w:rsidR="0055363D" w:rsidRPr="00E424E1" w:rsidRDefault="0055363D" w:rsidP="0055363D">
      <w:pPr>
        <w:jc w:val="center"/>
        <w:rPr>
          <w:rFonts w:ascii="Times New Roman" w:hAnsi="Times New Roman" w:cs="Times New Roman"/>
        </w:rPr>
      </w:pPr>
      <w:r w:rsidRPr="00E424E1">
        <w:rPr>
          <w:rFonts w:ascii="Times New Roman" w:hAnsi="Times New Roman" w:cs="Times New Roman"/>
        </w:rPr>
        <w:t>от ___________ № __________</w:t>
      </w:r>
    </w:p>
    <w:p w14:paraId="4EAC30E0" w14:textId="77777777" w:rsidR="0055363D" w:rsidRPr="00E424E1" w:rsidRDefault="0055363D" w:rsidP="0055363D">
      <w:pPr>
        <w:jc w:val="both"/>
        <w:rPr>
          <w:rFonts w:ascii="Times New Roman" w:hAnsi="Times New Roman" w:cs="Times New Roman"/>
        </w:rPr>
      </w:pPr>
    </w:p>
    <w:p w14:paraId="3EDBDEA9"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___________________________________________________________________________</w:t>
      </w:r>
    </w:p>
    <w:p w14:paraId="13F9D8B5"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___________________________________________________________________________</w:t>
      </w:r>
    </w:p>
    <w:p w14:paraId="72FB4D06"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органа публичной власти федеральной территории, а также организации, признаваемой управляющей компанией в соответствии с Федеральным законом от 28 сентября 2010 г. № 244-ФЗ «Об инновационном центре «</w:t>
      </w:r>
      <w:proofErr w:type="spellStart"/>
      <w:r w:rsidRPr="00E424E1">
        <w:rPr>
          <w:rFonts w:ascii="Times New Roman" w:hAnsi="Times New Roman" w:cs="Times New Roman"/>
          <w:i/>
          <w:color w:val="FF0000"/>
        </w:rPr>
        <w:t>Сколково</w:t>
      </w:r>
      <w:proofErr w:type="spellEnd"/>
      <w:r w:rsidRPr="00E424E1">
        <w:rPr>
          <w:rFonts w:ascii="Times New Roman" w:hAnsi="Times New Roman" w:cs="Times New Roman"/>
          <w:i/>
          <w:color w:val="FF0000"/>
        </w:rPr>
        <w:t>» (Собрание законодательства Российской Федерации, 2010, № 40, ст. 4970; 2019, № 31, ст. 4457))</w:t>
      </w:r>
    </w:p>
    <w:p w14:paraId="2DC6E501"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сообщает, что ____________________________________________________________,</w:t>
      </w:r>
    </w:p>
    <w:p w14:paraId="424C1AB9"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(Ф.И.О. заявителя в дательном падеже, наименование, номер</w:t>
      </w:r>
    </w:p>
    <w:p w14:paraId="7CAA105B"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и дата выдачи документа,</w:t>
      </w:r>
    </w:p>
    <w:p w14:paraId="23427B81"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___________________________________________________________________________</w:t>
      </w:r>
    </w:p>
    <w:p w14:paraId="4888D4DC"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подтверждающего личность, почтовый адрес - для физического лица;</w:t>
      </w:r>
    </w:p>
    <w:p w14:paraId="445AE353"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полное наименование, ИНН, КПП (для</w:t>
      </w:r>
    </w:p>
    <w:p w14:paraId="6DCFB41A"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___________________________________________________________________________</w:t>
      </w:r>
    </w:p>
    <w:p w14:paraId="543D3830"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российского юридического лица), страна, дата и номер регистрации</w:t>
      </w:r>
    </w:p>
    <w:p w14:paraId="4BA17542"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(для иностранного юридического лица),</w:t>
      </w:r>
    </w:p>
    <w:p w14:paraId="0C1C4D6E"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__________________________________________________________________________,</w:t>
      </w:r>
    </w:p>
    <w:p w14:paraId="34D33061"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почтовый адрес - для юридического лица)</w:t>
      </w:r>
    </w:p>
    <w:p w14:paraId="24F3D4A7"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на основании Правил присвоения, изменения и аннулирования адресов,</w:t>
      </w:r>
    </w:p>
    <w:p w14:paraId="3931D539"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утвержденных постановлением Правительства Российской Федерации от 19 ноября</w:t>
      </w:r>
    </w:p>
    <w:p w14:paraId="47CDBB48"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2014 г. № 1221, отказано в присвоении (аннулировании) адреса следующему</w:t>
      </w:r>
    </w:p>
    <w:p w14:paraId="3A968F40"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(нужное подчеркнуть)</w:t>
      </w:r>
    </w:p>
    <w:p w14:paraId="3D0258C6"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объекту адресации ________________________________________________________.</w:t>
      </w:r>
    </w:p>
    <w:p w14:paraId="1E148B8F"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(вид и наименование объекта адресации, описание</w:t>
      </w:r>
    </w:p>
    <w:p w14:paraId="153AA872"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lastRenderedPageBreak/>
        <w:t>___________________________________________________________________________</w:t>
      </w:r>
    </w:p>
    <w:p w14:paraId="065CD96F"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местонахождения объекта адресации в случае обращения заявителя</w:t>
      </w:r>
    </w:p>
    <w:p w14:paraId="330E3DC2"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о присвоении объекту адресации адреса,</w:t>
      </w:r>
    </w:p>
    <w:p w14:paraId="44640B6D"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___________________________________________________________________________</w:t>
      </w:r>
    </w:p>
    <w:p w14:paraId="4D17272B"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адрес объекта адресации в случае обращения заявителя</w:t>
      </w:r>
    </w:p>
    <w:p w14:paraId="0C467CE8"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об аннулировании его адреса)</w:t>
      </w:r>
    </w:p>
    <w:p w14:paraId="0732936C"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___________________________________________________________________________</w:t>
      </w:r>
    </w:p>
    <w:p w14:paraId="3A4E401F"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в связи с _________________________________________________________________</w:t>
      </w:r>
    </w:p>
    <w:p w14:paraId="66FEAD57"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__________________________________________________________________________.</w:t>
      </w:r>
    </w:p>
    <w:p w14:paraId="534CD8C4" w14:textId="77777777" w:rsidR="0055363D" w:rsidRPr="00E424E1" w:rsidRDefault="0055363D" w:rsidP="0055363D">
      <w:pPr>
        <w:jc w:val="both"/>
        <w:rPr>
          <w:rFonts w:ascii="Times New Roman" w:hAnsi="Times New Roman" w:cs="Times New Roman"/>
          <w:i/>
          <w:color w:val="FF0000"/>
        </w:rPr>
      </w:pPr>
      <w:r w:rsidRPr="00E424E1">
        <w:rPr>
          <w:rFonts w:ascii="Times New Roman" w:hAnsi="Times New Roman" w:cs="Times New Roman"/>
          <w:i/>
          <w:color w:val="FF0000"/>
        </w:rPr>
        <w:t>(основание отказа)</w:t>
      </w:r>
    </w:p>
    <w:p w14:paraId="4624C233" w14:textId="77777777" w:rsidR="0055363D" w:rsidRPr="00E424E1" w:rsidRDefault="0055363D" w:rsidP="0055363D">
      <w:pPr>
        <w:jc w:val="both"/>
        <w:rPr>
          <w:rFonts w:ascii="Times New Roman" w:hAnsi="Times New Roman" w:cs="Times New Roman"/>
        </w:rPr>
      </w:pPr>
    </w:p>
    <w:p w14:paraId="0B3B070E"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Уполномоченное лицо органа местного самоуправления, органа</w:t>
      </w:r>
    </w:p>
    <w:p w14:paraId="728A6678"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государственной власти субъекта Российской Федерации - города федерального</w:t>
      </w:r>
    </w:p>
    <w:p w14:paraId="428A0740"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значения или органа местного самоуправления внутригородского муниципального</w:t>
      </w:r>
    </w:p>
    <w:p w14:paraId="4444ED41"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образования города федерального значения, уполномоченного законом субъекта</w:t>
      </w:r>
    </w:p>
    <w:p w14:paraId="234EA9A3"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Российской Федерации, органа публичной власти федеральной территории, а</w:t>
      </w:r>
    </w:p>
    <w:p w14:paraId="1BCE8F95"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также организации, признаваемой управляющей компанией в соответствии с</w:t>
      </w:r>
    </w:p>
    <w:p w14:paraId="5E6717E6"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Федеральным законом от 28 сентября 2010 г. № 244-ФЗ «Об инновационном</w:t>
      </w:r>
    </w:p>
    <w:p w14:paraId="340CCB6A"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центре «</w:t>
      </w:r>
      <w:proofErr w:type="spellStart"/>
      <w:r w:rsidRPr="00E424E1">
        <w:rPr>
          <w:rFonts w:ascii="Times New Roman" w:hAnsi="Times New Roman" w:cs="Times New Roman"/>
        </w:rPr>
        <w:t>Сколково</w:t>
      </w:r>
      <w:proofErr w:type="spellEnd"/>
      <w:r w:rsidRPr="00E424E1">
        <w:rPr>
          <w:rFonts w:ascii="Times New Roman" w:hAnsi="Times New Roman" w:cs="Times New Roman"/>
        </w:rPr>
        <w:t>» (Собрание законодательства Российской Федерации, 2010,</w:t>
      </w:r>
    </w:p>
    <w:p w14:paraId="69E47AD2" w14:textId="77777777" w:rsidR="0055363D" w:rsidRPr="00E424E1" w:rsidRDefault="00E424E1" w:rsidP="0055363D">
      <w:pPr>
        <w:jc w:val="both"/>
        <w:rPr>
          <w:rFonts w:ascii="Times New Roman" w:hAnsi="Times New Roman" w:cs="Times New Roman"/>
        </w:rPr>
      </w:pPr>
      <w:r w:rsidRPr="00E424E1">
        <w:rPr>
          <w:rFonts w:ascii="Times New Roman" w:hAnsi="Times New Roman" w:cs="Times New Roman"/>
        </w:rPr>
        <w:t>№</w:t>
      </w:r>
      <w:r w:rsidR="0055363D" w:rsidRPr="00E424E1">
        <w:rPr>
          <w:rFonts w:ascii="Times New Roman" w:hAnsi="Times New Roman" w:cs="Times New Roman"/>
        </w:rPr>
        <w:t xml:space="preserve"> 40, ст. 4970; 2019,</w:t>
      </w:r>
      <w:r w:rsidRPr="00E424E1">
        <w:rPr>
          <w:rFonts w:ascii="Times New Roman" w:hAnsi="Times New Roman" w:cs="Times New Roman"/>
        </w:rPr>
        <w:t xml:space="preserve"> №</w:t>
      </w:r>
      <w:r w:rsidR="0055363D" w:rsidRPr="00E424E1">
        <w:rPr>
          <w:rFonts w:ascii="Times New Roman" w:hAnsi="Times New Roman" w:cs="Times New Roman"/>
        </w:rPr>
        <w:t xml:space="preserve"> 31, ст. 4457)</w:t>
      </w:r>
    </w:p>
    <w:p w14:paraId="7D48B7E8" w14:textId="77777777" w:rsidR="0055363D" w:rsidRPr="00E424E1" w:rsidRDefault="0055363D" w:rsidP="0055363D">
      <w:pPr>
        <w:jc w:val="both"/>
        <w:rPr>
          <w:rFonts w:ascii="Times New Roman" w:hAnsi="Times New Roman" w:cs="Times New Roman"/>
        </w:rPr>
      </w:pPr>
    </w:p>
    <w:p w14:paraId="69C43584"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___________________ ________________ _______________</w:t>
      </w:r>
    </w:p>
    <w:p w14:paraId="2745FB12" w14:textId="77777777" w:rsidR="0055363D" w:rsidRPr="00E424E1" w:rsidRDefault="0055363D" w:rsidP="0055363D">
      <w:pPr>
        <w:jc w:val="both"/>
        <w:rPr>
          <w:rFonts w:ascii="Times New Roman" w:hAnsi="Times New Roman" w:cs="Times New Roman"/>
        </w:rPr>
      </w:pPr>
      <w:r w:rsidRPr="00E424E1">
        <w:rPr>
          <w:rFonts w:ascii="Times New Roman" w:hAnsi="Times New Roman" w:cs="Times New Roman"/>
        </w:rPr>
        <w:t xml:space="preserve">(должность, Ф.И.О.) </w:t>
      </w:r>
      <w:r w:rsidR="00E424E1" w:rsidRPr="00E424E1">
        <w:rPr>
          <w:rFonts w:ascii="Times New Roman" w:hAnsi="Times New Roman" w:cs="Times New Roman"/>
        </w:rPr>
        <w:tab/>
      </w:r>
      <w:r w:rsidRPr="00E424E1">
        <w:rPr>
          <w:rFonts w:ascii="Times New Roman" w:hAnsi="Times New Roman" w:cs="Times New Roman"/>
        </w:rPr>
        <w:t>(подпись)</w:t>
      </w:r>
    </w:p>
    <w:p w14:paraId="42BDAD84" w14:textId="77777777" w:rsidR="0055363D" w:rsidRPr="00E424E1" w:rsidRDefault="0055363D" w:rsidP="0055363D">
      <w:pPr>
        <w:jc w:val="both"/>
        <w:rPr>
          <w:rFonts w:ascii="Times New Roman" w:hAnsi="Times New Roman" w:cs="Times New Roman"/>
        </w:rPr>
      </w:pPr>
    </w:p>
    <w:p w14:paraId="01B681D7" w14:textId="77777777" w:rsidR="0055363D" w:rsidRPr="00E424E1" w:rsidRDefault="0055363D"/>
    <w:p w14:paraId="519FC343" w14:textId="77777777" w:rsidR="005F5BDE" w:rsidRPr="00E424E1" w:rsidRDefault="005F5BDE">
      <w:pPr>
        <w:rPr>
          <w:rFonts w:ascii="Times New Roman" w:eastAsia="Times New Roman" w:hAnsi="Times New Roman" w:cs="Times New Roman"/>
          <w:b/>
          <w:bCs/>
        </w:rPr>
      </w:pPr>
      <w:r w:rsidRPr="00E424E1">
        <w:br w:type="page"/>
      </w:r>
    </w:p>
    <w:p w14:paraId="7912B6FB" w14:textId="77777777" w:rsidR="005F5BDE" w:rsidRPr="00E424E1" w:rsidRDefault="005F5BDE" w:rsidP="005F5BDE">
      <w:pPr>
        <w:ind w:left="4536"/>
        <w:jc w:val="right"/>
        <w:rPr>
          <w:rFonts w:ascii="Times New Roman" w:hAnsi="Times New Roman" w:cs="Times New Roman"/>
        </w:rPr>
      </w:pPr>
      <w:r w:rsidRPr="00E424E1">
        <w:rPr>
          <w:rFonts w:ascii="Times New Roman" w:hAnsi="Times New Roman" w:cs="Times New Roman"/>
        </w:rPr>
        <w:lastRenderedPageBreak/>
        <w:t>Приложение № </w:t>
      </w:r>
      <w:r w:rsidR="0055363D" w:rsidRPr="00E424E1">
        <w:rPr>
          <w:rFonts w:ascii="Times New Roman" w:hAnsi="Times New Roman" w:cs="Times New Roman"/>
        </w:rPr>
        <w:t>4</w:t>
      </w:r>
      <w:r w:rsidRPr="00E424E1">
        <w:rPr>
          <w:rFonts w:ascii="Times New Roman" w:hAnsi="Times New Roman" w:cs="Times New Roman"/>
        </w:rPr>
        <w:t xml:space="preserve"> к Административному регламенту предоставления муниципальной услуги</w:t>
      </w:r>
      <w:r w:rsidR="0055363D" w:rsidRPr="00E424E1">
        <w:rPr>
          <w:rFonts w:ascii="Times New Roman" w:hAnsi="Times New Roman" w:cs="Times New Roman"/>
        </w:rPr>
        <w:t xml:space="preserve"> «</w:t>
      </w:r>
      <w:r w:rsidRPr="00E424E1">
        <w:rPr>
          <w:rFonts w:ascii="Times New Roman" w:hAnsi="Times New Roman" w:cs="Times New Roman"/>
        </w:rPr>
        <w:t>Присвоение адреса объекту адресации, изменение и аннулирование такого адреса</w:t>
      </w:r>
      <w:r w:rsidR="0055363D" w:rsidRPr="00E424E1">
        <w:rPr>
          <w:rFonts w:ascii="Times New Roman" w:hAnsi="Times New Roman" w:cs="Times New Roman"/>
        </w:rPr>
        <w:t>»</w:t>
      </w:r>
    </w:p>
    <w:p w14:paraId="5E02C3A0" w14:textId="77777777" w:rsidR="0055363D" w:rsidRPr="00E424E1" w:rsidRDefault="0055363D" w:rsidP="005F5BDE">
      <w:pPr>
        <w:ind w:left="4536"/>
        <w:jc w:val="right"/>
        <w:rPr>
          <w:rFonts w:ascii="Times New Roman" w:hAnsi="Times New Roman" w:cs="Times New Roman"/>
        </w:rPr>
      </w:pPr>
    </w:p>
    <w:p w14:paraId="2B17C87D" w14:textId="77777777" w:rsidR="0055363D" w:rsidRPr="00E424E1" w:rsidRDefault="0055363D" w:rsidP="0055363D">
      <w:pPr>
        <w:autoSpaceDE w:val="0"/>
        <w:autoSpaceDN w:val="0"/>
        <w:adjustRightInd w:val="0"/>
        <w:jc w:val="center"/>
        <w:rPr>
          <w:rFonts w:ascii="Times New Roman" w:hAnsi="Times New Roman" w:cs="Times New Roman"/>
          <w:b/>
          <w:bCs/>
          <w:color w:val="auto"/>
        </w:rPr>
      </w:pPr>
      <w:r w:rsidRPr="00E424E1">
        <w:rPr>
          <w:rFonts w:ascii="Times New Roman" w:hAnsi="Times New Roman" w:cs="Times New Roman"/>
          <w:b/>
          <w:bCs/>
          <w:color w:val="auto"/>
        </w:rPr>
        <w:t>Форма заявления о присвоении объекту адресации адреса или аннулировании его адреса</w:t>
      </w:r>
    </w:p>
    <w:p w14:paraId="4A732473" w14:textId="77777777" w:rsidR="0055363D" w:rsidRPr="00E424E1" w:rsidRDefault="0055363D" w:rsidP="0055363D">
      <w:pPr>
        <w:autoSpaceDE w:val="0"/>
        <w:autoSpaceDN w:val="0"/>
        <w:adjustRightInd w:val="0"/>
        <w:jc w:val="both"/>
        <w:outlineLvl w:val="0"/>
        <w:rPr>
          <w:rFonts w:ascii="Times New Roman" w:hAnsi="Times New Roman" w:cs="Times New Roman"/>
          <w:b/>
          <w:bCs/>
          <w:color w:val="auto"/>
        </w:rPr>
      </w:pP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9"/>
        <w:gridCol w:w="51"/>
        <w:gridCol w:w="11"/>
        <w:gridCol w:w="405"/>
        <w:gridCol w:w="33"/>
        <w:gridCol w:w="21"/>
        <w:gridCol w:w="36"/>
        <w:gridCol w:w="310"/>
        <w:gridCol w:w="54"/>
        <w:gridCol w:w="101"/>
        <w:gridCol w:w="327"/>
        <w:gridCol w:w="793"/>
        <w:gridCol w:w="344"/>
        <w:gridCol w:w="648"/>
        <w:gridCol w:w="138"/>
        <w:gridCol w:w="193"/>
        <w:gridCol w:w="34"/>
        <w:gridCol w:w="78"/>
        <w:gridCol w:w="36"/>
        <w:gridCol w:w="55"/>
        <w:gridCol w:w="243"/>
        <w:gridCol w:w="17"/>
        <w:gridCol w:w="141"/>
        <w:gridCol w:w="34"/>
        <w:gridCol w:w="71"/>
        <w:gridCol w:w="163"/>
        <w:gridCol w:w="243"/>
        <w:gridCol w:w="38"/>
        <w:gridCol w:w="59"/>
        <w:gridCol w:w="333"/>
        <w:gridCol w:w="55"/>
        <w:gridCol w:w="570"/>
        <w:gridCol w:w="424"/>
        <w:gridCol w:w="453"/>
        <w:gridCol w:w="455"/>
        <w:gridCol w:w="981"/>
        <w:gridCol w:w="184"/>
        <w:gridCol w:w="939"/>
      </w:tblGrid>
      <w:tr w:rsidR="0055363D" w:rsidRPr="00E424E1" w14:paraId="6845CC90" w14:textId="77777777" w:rsidTr="00D62285">
        <w:tc>
          <w:tcPr>
            <w:tcW w:w="287" w:type="pct"/>
            <w:gridSpan w:val="3"/>
            <w:vMerge w:val="restart"/>
          </w:tcPr>
          <w:p w14:paraId="3E4A1CB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1</w:t>
            </w:r>
          </w:p>
        </w:tc>
        <w:tc>
          <w:tcPr>
            <w:tcW w:w="2115" w:type="pct"/>
            <w:gridSpan w:val="21"/>
          </w:tcPr>
          <w:p w14:paraId="3C3CFA5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Заявление</w:t>
            </w:r>
          </w:p>
        </w:tc>
        <w:tc>
          <w:tcPr>
            <w:tcW w:w="300" w:type="pct"/>
            <w:gridSpan w:val="5"/>
            <w:vMerge w:val="restart"/>
          </w:tcPr>
          <w:p w14:paraId="0A5BBAB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2</w:t>
            </w:r>
          </w:p>
        </w:tc>
        <w:tc>
          <w:tcPr>
            <w:tcW w:w="2298" w:type="pct"/>
            <w:gridSpan w:val="9"/>
            <w:vMerge w:val="restart"/>
          </w:tcPr>
          <w:p w14:paraId="7C1798C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Заявление принято</w:t>
            </w:r>
          </w:p>
          <w:p w14:paraId="304E273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регистрационный номер _______________</w:t>
            </w:r>
          </w:p>
          <w:p w14:paraId="4143907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листов заявления ___________</w:t>
            </w:r>
          </w:p>
          <w:p w14:paraId="58093DF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прилагаемых документов ____,</w:t>
            </w:r>
          </w:p>
          <w:p w14:paraId="759B947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 том числе оригиналов ___, копий ____, количество листов в оригиналах ____, копиях ____</w:t>
            </w:r>
          </w:p>
          <w:p w14:paraId="6C9C2BC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ФИО должностного лица ________________</w:t>
            </w:r>
          </w:p>
          <w:p w14:paraId="3E47EC6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подпись должностного лица ____________</w:t>
            </w:r>
          </w:p>
        </w:tc>
      </w:tr>
      <w:tr w:rsidR="0055363D" w:rsidRPr="00E424E1" w14:paraId="0EC08DDE" w14:textId="77777777" w:rsidTr="00D62285">
        <w:trPr>
          <w:trHeight w:val="418"/>
        </w:trPr>
        <w:tc>
          <w:tcPr>
            <w:tcW w:w="287" w:type="pct"/>
            <w:gridSpan w:val="3"/>
            <w:vMerge/>
          </w:tcPr>
          <w:p w14:paraId="58C5AEA4" w14:textId="77777777" w:rsidR="0055363D" w:rsidRPr="00E424E1" w:rsidRDefault="0055363D" w:rsidP="0055363D">
            <w:pPr>
              <w:jc w:val="both"/>
              <w:rPr>
                <w:rFonts w:ascii="Times New Roman" w:hAnsi="Times New Roman" w:cs="Times New Roman"/>
                <w:sz w:val="22"/>
                <w:szCs w:val="22"/>
              </w:rPr>
            </w:pPr>
          </w:p>
        </w:tc>
        <w:tc>
          <w:tcPr>
            <w:tcW w:w="2115" w:type="pct"/>
            <w:gridSpan w:val="21"/>
            <w:vMerge w:val="restart"/>
          </w:tcPr>
          <w:p w14:paraId="32C9ACD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w:t>
            </w:r>
          </w:p>
          <w:p w14:paraId="7DF9413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______________________________</w:t>
            </w:r>
          </w:p>
          <w:p w14:paraId="5E48F91C" w14:textId="77777777" w:rsidR="0055363D" w:rsidRPr="00E424E1" w:rsidRDefault="0055363D" w:rsidP="0055363D">
            <w:pPr>
              <w:jc w:val="center"/>
              <w:rPr>
                <w:rFonts w:ascii="Times New Roman" w:hAnsi="Times New Roman" w:cs="Times New Roman"/>
                <w:sz w:val="22"/>
                <w:szCs w:val="22"/>
              </w:rPr>
            </w:pPr>
            <w:r w:rsidRPr="00E424E1">
              <w:rPr>
                <w:rFonts w:ascii="Times New Roman" w:hAnsi="Times New Roman" w:cs="Times New Roman"/>
                <w:sz w:val="22"/>
                <w:szCs w:val="22"/>
              </w:rPr>
              <w:t>(наименование органа местного самоуправления, органа</w:t>
            </w:r>
          </w:p>
          <w:p w14:paraId="30897E5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______________________________</w:t>
            </w:r>
          </w:p>
          <w:p w14:paraId="25BFA66B" w14:textId="77777777" w:rsidR="0055363D" w:rsidRPr="00E424E1" w:rsidRDefault="0055363D" w:rsidP="0055363D">
            <w:pPr>
              <w:jc w:val="center"/>
              <w:rPr>
                <w:rFonts w:ascii="Times New Roman" w:hAnsi="Times New Roman" w:cs="Times New Roman"/>
                <w:sz w:val="22"/>
                <w:szCs w:val="22"/>
              </w:rPr>
            </w:pPr>
            <w:r w:rsidRPr="00E424E1">
              <w:rPr>
                <w:rFonts w:ascii="Times New Roman" w:hAnsi="Times New Roman" w:cs="Times New Roman"/>
                <w:sz w:val="22"/>
                <w:szCs w:val="22"/>
              </w:rPr>
              <w:t xml:space="preserve">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 органа публичной власти федеральной территории, организации, признаваемой управляющей компанией в соответствии с Федеральным </w:t>
            </w:r>
            <w:hyperlink r:id="rId11" w:history="1">
              <w:r w:rsidRPr="00E424E1">
                <w:rPr>
                  <w:rStyle w:val="a3"/>
                  <w:rFonts w:ascii="Times New Roman" w:hAnsi="Times New Roman" w:cs="Times New Roman"/>
                  <w:color w:val="auto"/>
                  <w:sz w:val="22"/>
                  <w:szCs w:val="22"/>
                  <w:u w:val="none"/>
                </w:rPr>
                <w:t>законом</w:t>
              </w:r>
            </w:hyperlink>
            <w:r w:rsidRPr="00E424E1">
              <w:rPr>
                <w:rFonts w:ascii="Times New Roman" w:hAnsi="Times New Roman" w:cs="Times New Roman"/>
                <w:sz w:val="22"/>
                <w:szCs w:val="22"/>
              </w:rPr>
              <w:t xml:space="preserve"> от 28 сентября 2010 г. № 244-ФЗ «Об инновационном центре «</w:t>
            </w:r>
            <w:proofErr w:type="spellStart"/>
            <w:r w:rsidRPr="00E424E1">
              <w:rPr>
                <w:rFonts w:ascii="Times New Roman" w:hAnsi="Times New Roman" w:cs="Times New Roman"/>
                <w:sz w:val="22"/>
                <w:szCs w:val="22"/>
              </w:rPr>
              <w:t>Сколково</w:t>
            </w:r>
            <w:proofErr w:type="spellEnd"/>
            <w:r w:rsidRPr="00E424E1">
              <w:rPr>
                <w:rFonts w:ascii="Times New Roman" w:hAnsi="Times New Roman" w:cs="Times New Roman"/>
                <w:sz w:val="22"/>
                <w:szCs w:val="22"/>
              </w:rPr>
              <w:t>» (Собрание законодательства Российской Федерации, 2010, № 40, ст. 4970; 2019, № 31, ст. 4457) (далее - Федеральный закон «Об инновационном центре «</w:t>
            </w:r>
            <w:proofErr w:type="spellStart"/>
            <w:r w:rsidRPr="00E424E1">
              <w:rPr>
                <w:rFonts w:ascii="Times New Roman" w:hAnsi="Times New Roman" w:cs="Times New Roman"/>
                <w:sz w:val="22"/>
                <w:szCs w:val="22"/>
              </w:rPr>
              <w:t>Сколково</w:t>
            </w:r>
            <w:proofErr w:type="spellEnd"/>
            <w:r w:rsidRPr="00E424E1">
              <w:rPr>
                <w:rFonts w:ascii="Times New Roman" w:hAnsi="Times New Roman" w:cs="Times New Roman"/>
                <w:sz w:val="22"/>
                <w:szCs w:val="22"/>
              </w:rPr>
              <w:t>»)</w:t>
            </w:r>
          </w:p>
        </w:tc>
        <w:tc>
          <w:tcPr>
            <w:tcW w:w="300" w:type="pct"/>
            <w:gridSpan w:val="5"/>
            <w:vMerge/>
          </w:tcPr>
          <w:p w14:paraId="44602B2A" w14:textId="77777777" w:rsidR="0055363D" w:rsidRPr="00E424E1" w:rsidRDefault="0055363D" w:rsidP="0055363D">
            <w:pPr>
              <w:jc w:val="both"/>
              <w:rPr>
                <w:rFonts w:ascii="Times New Roman" w:hAnsi="Times New Roman" w:cs="Times New Roman"/>
                <w:sz w:val="22"/>
                <w:szCs w:val="22"/>
              </w:rPr>
            </w:pPr>
          </w:p>
        </w:tc>
        <w:tc>
          <w:tcPr>
            <w:tcW w:w="2298" w:type="pct"/>
            <w:gridSpan w:val="9"/>
            <w:vMerge/>
          </w:tcPr>
          <w:p w14:paraId="3864D15C" w14:textId="77777777" w:rsidR="0055363D" w:rsidRPr="00E424E1" w:rsidRDefault="0055363D" w:rsidP="0055363D">
            <w:pPr>
              <w:jc w:val="both"/>
              <w:rPr>
                <w:rFonts w:ascii="Times New Roman" w:hAnsi="Times New Roman" w:cs="Times New Roman"/>
                <w:sz w:val="22"/>
                <w:szCs w:val="22"/>
              </w:rPr>
            </w:pPr>
          </w:p>
        </w:tc>
      </w:tr>
      <w:tr w:rsidR="0055363D" w:rsidRPr="00E424E1" w14:paraId="73545A06" w14:textId="77777777" w:rsidTr="00D62285">
        <w:tc>
          <w:tcPr>
            <w:tcW w:w="287" w:type="pct"/>
            <w:gridSpan w:val="3"/>
            <w:vMerge/>
          </w:tcPr>
          <w:p w14:paraId="0C0F3027" w14:textId="77777777" w:rsidR="0055363D" w:rsidRPr="00E424E1" w:rsidRDefault="0055363D" w:rsidP="0055363D">
            <w:pPr>
              <w:jc w:val="both"/>
              <w:rPr>
                <w:rFonts w:ascii="Times New Roman" w:hAnsi="Times New Roman" w:cs="Times New Roman"/>
                <w:sz w:val="22"/>
                <w:szCs w:val="22"/>
              </w:rPr>
            </w:pPr>
          </w:p>
        </w:tc>
        <w:tc>
          <w:tcPr>
            <w:tcW w:w="2115" w:type="pct"/>
            <w:gridSpan w:val="21"/>
            <w:vMerge/>
          </w:tcPr>
          <w:p w14:paraId="3DB70BFB" w14:textId="77777777" w:rsidR="0055363D" w:rsidRPr="00E424E1" w:rsidRDefault="0055363D" w:rsidP="0055363D">
            <w:pPr>
              <w:jc w:val="both"/>
              <w:rPr>
                <w:rFonts w:ascii="Times New Roman" w:hAnsi="Times New Roman" w:cs="Times New Roman"/>
                <w:sz w:val="22"/>
                <w:szCs w:val="22"/>
              </w:rPr>
            </w:pPr>
          </w:p>
        </w:tc>
        <w:tc>
          <w:tcPr>
            <w:tcW w:w="300" w:type="pct"/>
            <w:gridSpan w:val="5"/>
            <w:vMerge/>
          </w:tcPr>
          <w:p w14:paraId="32535E6C" w14:textId="77777777" w:rsidR="0055363D" w:rsidRPr="00E424E1" w:rsidRDefault="0055363D" w:rsidP="0055363D">
            <w:pPr>
              <w:jc w:val="both"/>
              <w:rPr>
                <w:rFonts w:ascii="Times New Roman" w:hAnsi="Times New Roman" w:cs="Times New Roman"/>
                <w:sz w:val="22"/>
                <w:szCs w:val="22"/>
              </w:rPr>
            </w:pPr>
          </w:p>
        </w:tc>
        <w:tc>
          <w:tcPr>
            <w:tcW w:w="2298" w:type="pct"/>
            <w:gridSpan w:val="9"/>
          </w:tcPr>
          <w:p w14:paraId="435A1E9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дата «__» ____________ ____ г.</w:t>
            </w:r>
          </w:p>
        </w:tc>
      </w:tr>
      <w:tr w:rsidR="0055363D" w:rsidRPr="00E424E1" w14:paraId="678F2CE6" w14:textId="77777777" w:rsidTr="00D62285">
        <w:trPr>
          <w:trHeight w:val="20"/>
        </w:trPr>
        <w:tc>
          <w:tcPr>
            <w:tcW w:w="287" w:type="pct"/>
            <w:gridSpan w:val="3"/>
            <w:vMerge w:val="restart"/>
          </w:tcPr>
          <w:p w14:paraId="060E89D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3.1</w:t>
            </w:r>
          </w:p>
        </w:tc>
        <w:tc>
          <w:tcPr>
            <w:tcW w:w="4713" w:type="pct"/>
            <w:gridSpan w:val="35"/>
          </w:tcPr>
          <w:p w14:paraId="76CB126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Прошу в отношении объекта адресации:</w:t>
            </w:r>
          </w:p>
        </w:tc>
      </w:tr>
      <w:tr w:rsidR="0055363D" w:rsidRPr="00E424E1" w14:paraId="4E852366" w14:textId="77777777" w:rsidTr="00D62285">
        <w:trPr>
          <w:trHeight w:val="253"/>
        </w:trPr>
        <w:tc>
          <w:tcPr>
            <w:tcW w:w="287" w:type="pct"/>
            <w:gridSpan w:val="3"/>
            <w:vMerge/>
          </w:tcPr>
          <w:p w14:paraId="7ABA6811" w14:textId="77777777" w:rsidR="0055363D" w:rsidRPr="00E424E1" w:rsidRDefault="0055363D" w:rsidP="0055363D">
            <w:pPr>
              <w:jc w:val="both"/>
              <w:rPr>
                <w:rFonts w:ascii="Times New Roman" w:hAnsi="Times New Roman" w:cs="Times New Roman"/>
                <w:sz w:val="22"/>
                <w:szCs w:val="22"/>
              </w:rPr>
            </w:pPr>
          </w:p>
        </w:tc>
        <w:tc>
          <w:tcPr>
            <w:tcW w:w="4713" w:type="pct"/>
            <w:gridSpan w:val="35"/>
          </w:tcPr>
          <w:p w14:paraId="5C373F5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Вид:</w:t>
            </w:r>
          </w:p>
        </w:tc>
      </w:tr>
      <w:tr w:rsidR="0055363D" w:rsidRPr="00E424E1" w14:paraId="422A4DD3" w14:textId="77777777" w:rsidTr="00D62285">
        <w:trPr>
          <w:trHeight w:val="253"/>
        </w:trPr>
        <w:tc>
          <w:tcPr>
            <w:tcW w:w="287" w:type="pct"/>
            <w:gridSpan w:val="3"/>
            <w:vMerge/>
          </w:tcPr>
          <w:p w14:paraId="64ABEE7F" w14:textId="77777777" w:rsidR="0055363D" w:rsidRPr="00E424E1" w:rsidRDefault="0055363D" w:rsidP="0055363D">
            <w:pPr>
              <w:jc w:val="both"/>
              <w:rPr>
                <w:rFonts w:ascii="Times New Roman" w:hAnsi="Times New Roman" w:cs="Times New Roman"/>
                <w:sz w:val="22"/>
                <w:szCs w:val="22"/>
              </w:rPr>
            </w:pPr>
          </w:p>
        </w:tc>
        <w:tc>
          <w:tcPr>
            <w:tcW w:w="240" w:type="pct"/>
            <w:gridSpan w:val="3"/>
            <w:vMerge w:val="restart"/>
          </w:tcPr>
          <w:p w14:paraId="32E9744D" w14:textId="77777777" w:rsidR="0055363D" w:rsidRPr="00E424E1" w:rsidRDefault="0055363D" w:rsidP="0055363D">
            <w:pPr>
              <w:jc w:val="both"/>
              <w:rPr>
                <w:rFonts w:ascii="Times New Roman" w:hAnsi="Times New Roman" w:cs="Times New Roman"/>
                <w:sz w:val="22"/>
                <w:szCs w:val="22"/>
              </w:rPr>
            </w:pPr>
          </w:p>
        </w:tc>
        <w:tc>
          <w:tcPr>
            <w:tcW w:w="1367" w:type="pct"/>
            <w:gridSpan w:val="8"/>
          </w:tcPr>
          <w:p w14:paraId="411F729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Земельный участок</w:t>
            </w:r>
          </w:p>
        </w:tc>
        <w:tc>
          <w:tcPr>
            <w:tcW w:w="232" w:type="pct"/>
            <w:gridSpan w:val="4"/>
            <w:vMerge w:val="restart"/>
          </w:tcPr>
          <w:p w14:paraId="6E7C8CD5" w14:textId="77777777" w:rsidR="0055363D" w:rsidRPr="00E424E1" w:rsidRDefault="0055363D" w:rsidP="0055363D">
            <w:pPr>
              <w:jc w:val="both"/>
              <w:rPr>
                <w:rFonts w:ascii="Times New Roman" w:hAnsi="Times New Roman" w:cs="Times New Roman"/>
                <w:sz w:val="22"/>
                <w:szCs w:val="22"/>
              </w:rPr>
            </w:pPr>
          </w:p>
        </w:tc>
        <w:tc>
          <w:tcPr>
            <w:tcW w:w="1536" w:type="pct"/>
            <w:gridSpan w:val="16"/>
          </w:tcPr>
          <w:p w14:paraId="3B33B02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Сооружение</w:t>
            </w:r>
          </w:p>
        </w:tc>
        <w:tc>
          <w:tcPr>
            <w:tcW w:w="238" w:type="pct"/>
            <w:vMerge w:val="restart"/>
          </w:tcPr>
          <w:p w14:paraId="48F8B96E" w14:textId="77777777" w:rsidR="0055363D" w:rsidRPr="00E424E1" w:rsidRDefault="0055363D" w:rsidP="0055363D">
            <w:pPr>
              <w:jc w:val="both"/>
              <w:rPr>
                <w:rFonts w:ascii="Times New Roman" w:hAnsi="Times New Roman" w:cs="Times New Roman"/>
                <w:sz w:val="22"/>
                <w:szCs w:val="22"/>
              </w:rPr>
            </w:pPr>
          </w:p>
        </w:tc>
        <w:tc>
          <w:tcPr>
            <w:tcW w:w="1100" w:type="pct"/>
            <w:gridSpan w:val="3"/>
            <w:vMerge w:val="restart"/>
            <w:vAlign w:val="center"/>
          </w:tcPr>
          <w:p w14:paraId="08EE89D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Машино-место</w:t>
            </w:r>
          </w:p>
        </w:tc>
      </w:tr>
      <w:tr w:rsidR="0055363D" w:rsidRPr="00E424E1" w14:paraId="58CDCA80" w14:textId="77777777" w:rsidTr="00D62285">
        <w:trPr>
          <w:trHeight w:val="253"/>
        </w:trPr>
        <w:tc>
          <w:tcPr>
            <w:tcW w:w="287" w:type="pct"/>
            <w:gridSpan w:val="3"/>
            <w:vMerge/>
          </w:tcPr>
          <w:p w14:paraId="6BF88040" w14:textId="77777777" w:rsidR="0055363D" w:rsidRPr="00E424E1" w:rsidRDefault="0055363D" w:rsidP="0055363D">
            <w:pPr>
              <w:jc w:val="both"/>
              <w:rPr>
                <w:rFonts w:ascii="Times New Roman" w:hAnsi="Times New Roman" w:cs="Times New Roman"/>
                <w:sz w:val="22"/>
                <w:szCs w:val="22"/>
              </w:rPr>
            </w:pPr>
          </w:p>
        </w:tc>
        <w:tc>
          <w:tcPr>
            <w:tcW w:w="240" w:type="pct"/>
            <w:gridSpan w:val="3"/>
            <w:vMerge/>
          </w:tcPr>
          <w:p w14:paraId="375D06F8" w14:textId="77777777" w:rsidR="0055363D" w:rsidRPr="00E424E1" w:rsidRDefault="0055363D" w:rsidP="0055363D">
            <w:pPr>
              <w:jc w:val="both"/>
              <w:rPr>
                <w:rFonts w:ascii="Times New Roman" w:hAnsi="Times New Roman" w:cs="Times New Roman"/>
                <w:sz w:val="22"/>
                <w:szCs w:val="22"/>
              </w:rPr>
            </w:pPr>
          </w:p>
        </w:tc>
        <w:tc>
          <w:tcPr>
            <w:tcW w:w="1367" w:type="pct"/>
            <w:gridSpan w:val="8"/>
          </w:tcPr>
          <w:p w14:paraId="06E12B58" w14:textId="77777777" w:rsidR="0055363D" w:rsidRPr="00E424E1" w:rsidRDefault="0055363D" w:rsidP="0055363D">
            <w:pPr>
              <w:jc w:val="both"/>
              <w:rPr>
                <w:rFonts w:ascii="Times New Roman" w:hAnsi="Times New Roman" w:cs="Times New Roman"/>
                <w:sz w:val="22"/>
                <w:szCs w:val="22"/>
              </w:rPr>
            </w:pPr>
          </w:p>
        </w:tc>
        <w:tc>
          <w:tcPr>
            <w:tcW w:w="232" w:type="pct"/>
            <w:gridSpan w:val="4"/>
            <w:vMerge/>
          </w:tcPr>
          <w:p w14:paraId="07487AE1" w14:textId="77777777" w:rsidR="0055363D" w:rsidRPr="00E424E1" w:rsidRDefault="0055363D" w:rsidP="0055363D">
            <w:pPr>
              <w:jc w:val="both"/>
              <w:rPr>
                <w:rFonts w:ascii="Times New Roman" w:hAnsi="Times New Roman" w:cs="Times New Roman"/>
                <w:sz w:val="22"/>
                <w:szCs w:val="22"/>
              </w:rPr>
            </w:pPr>
          </w:p>
        </w:tc>
        <w:tc>
          <w:tcPr>
            <w:tcW w:w="1536" w:type="pct"/>
            <w:gridSpan w:val="16"/>
          </w:tcPr>
          <w:p w14:paraId="029ECE27" w14:textId="77777777" w:rsidR="0055363D" w:rsidRPr="00E424E1" w:rsidRDefault="0055363D" w:rsidP="0055363D">
            <w:pPr>
              <w:jc w:val="both"/>
              <w:rPr>
                <w:rFonts w:ascii="Times New Roman" w:hAnsi="Times New Roman" w:cs="Times New Roman"/>
                <w:sz w:val="22"/>
                <w:szCs w:val="22"/>
              </w:rPr>
            </w:pPr>
          </w:p>
        </w:tc>
        <w:tc>
          <w:tcPr>
            <w:tcW w:w="238" w:type="pct"/>
            <w:vMerge/>
          </w:tcPr>
          <w:p w14:paraId="21575B6D" w14:textId="77777777" w:rsidR="0055363D" w:rsidRPr="00E424E1" w:rsidRDefault="0055363D" w:rsidP="0055363D">
            <w:pPr>
              <w:jc w:val="both"/>
              <w:rPr>
                <w:rFonts w:ascii="Times New Roman" w:hAnsi="Times New Roman" w:cs="Times New Roman"/>
                <w:sz w:val="22"/>
                <w:szCs w:val="22"/>
              </w:rPr>
            </w:pPr>
          </w:p>
        </w:tc>
        <w:tc>
          <w:tcPr>
            <w:tcW w:w="1100" w:type="pct"/>
            <w:gridSpan w:val="3"/>
            <w:vMerge/>
          </w:tcPr>
          <w:p w14:paraId="2F5B335A" w14:textId="77777777" w:rsidR="0055363D" w:rsidRPr="00E424E1" w:rsidRDefault="0055363D" w:rsidP="0055363D">
            <w:pPr>
              <w:jc w:val="both"/>
              <w:rPr>
                <w:rFonts w:ascii="Times New Roman" w:hAnsi="Times New Roman" w:cs="Times New Roman"/>
                <w:sz w:val="22"/>
                <w:szCs w:val="22"/>
              </w:rPr>
            </w:pPr>
          </w:p>
        </w:tc>
      </w:tr>
      <w:tr w:rsidR="0055363D" w:rsidRPr="00E424E1" w14:paraId="69E3AEEF" w14:textId="77777777" w:rsidTr="00D62285">
        <w:trPr>
          <w:trHeight w:val="253"/>
        </w:trPr>
        <w:tc>
          <w:tcPr>
            <w:tcW w:w="287" w:type="pct"/>
            <w:gridSpan w:val="3"/>
            <w:vMerge/>
          </w:tcPr>
          <w:p w14:paraId="69DE834A" w14:textId="77777777" w:rsidR="0055363D" w:rsidRPr="00E424E1" w:rsidRDefault="0055363D" w:rsidP="0055363D">
            <w:pPr>
              <w:jc w:val="both"/>
              <w:rPr>
                <w:rFonts w:ascii="Times New Roman" w:hAnsi="Times New Roman" w:cs="Times New Roman"/>
                <w:sz w:val="22"/>
                <w:szCs w:val="22"/>
              </w:rPr>
            </w:pPr>
          </w:p>
        </w:tc>
        <w:tc>
          <w:tcPr>
            <w:tcW w:w="240" w:type="pct"/>
            <w:gridSpan w:val="3"/>
            <w:vMerge w:val="restart"/>
          </w:tcPr>
          <w:p w14:paraId="185F9237" w14:textId="77777777" w:rsidR="0055363D" w:rsidRPr="00E424E1" w:rsidRDefault="0055363D" w:rsidP="0055363D">
            <w:pPr>
              <w:jc w:val="both"/>
              <w:rPr>
                <w:rFonts w:ascii="Times New Roman" w:hAnsi="Times New Roman" w:cs="Times New Roman"/>
                <w:sz w:val="22"/>
                <w:szCs w:val="22"/>
              </w:rPr>
            </w:pPr>
          </w:p>
        </w:tc>
        <w:tc>
          <w:tcPr>
            <w:tcW w:w="1367" w:type="pct"/>
            <w:gridSpan w:val="8"/>
          </w:tcPr>
          <w:p w14:paraId="257903C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Здание (строение)</w:t>
            </w:r>
          </w:p>
        </w:tc>
        <w:tc>
          <w:tcPr>
            <w:tcW w:w="232" w:type="pct"/>
            <w:gridSpan w:val="4"/>
            <w:vMerge w:val="restart"/>
          </w:tcPr>
          <w:p w14:paraId="2E929AD2" w14:textId="77777777" w:rsidR="0055363D" w:rsidRPr="00E424E1" w:rsidRDefault="0055363D" w:rsidP="0055363D">
            <w:pPr>
              <w:jc w:val="both"/>
              <w:rPr>
                <w:rFonts w:ascii="Times New Roman" w:hAnsi="Times New Roman" w:cs="Times New Roman"/>
                <w:sz w:val="22"/>
                <w:szCs w:val="22"/>
              </w:rPr>
            </w:pPr>
          </w:p>
        </w:tc>
        <w:tc>
          <w:tcPr>
            <w:tcW w:w="1536" w:type="pct"/>
            <w:gridSpan w:val="16"/>
          </w:tcPr>
          <w:p w14:paraId="494A469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Помещение</w:t>
            </w:r>
          </w:p>
        </w:tc>
        <w:tc>
          <w:tcPr>
            <w:tcW w:w="238" w:type="pct"/>
            <w:vMerge/>
          </w:tcPr>
          <w:p w14:paraId="41835365" w14:textId="77777777" w:rsidR="0055363D" w:rsidRPr="00E424E1" w:rsidRDefault="0055363D" w:rsidP="0055363D">
            <w:pPr>
              <w:jc w:val="both"/>
              <w:rPr>
                <w:rFonts w:ascii="Times New Roman" w:hAnsi="Times New Roman" w:cs="Times New Roman"/>
                <w:sz w:val="22"/>
                <w:szCs w:val="22"/>
              </w:rPr>
            </w:pPr>
          </w:p>
        </w:tc>
        <w:tc>
          <w:tcPr>
            <w:tcW w:w="1100" w:type="pct"/>
            <w:gridSpan w:val="3"/>
            <w:vMerge/>
          </w:tcPr>
          <w:p w14:paraId="66230E2D" w14:textId="77777777" w:rsidR="0055363D" w:rsidRPr="00E424E1" w:rsidRDefault="0055363D" w:rsidP="0055363D">
            <w:pPr>
              <w:jc w:val="both"/>
              <w:rPr>
                <w:rFonts w:ascii="Times New Roman" w:hAnsi="Times New Roman" w:cs="Times New Roman"/>
                <w:sz w:val="22"/>
                <w:szCs w:val="22"/>
              </w:rPr>
            </w:pPr>
          </w:p>
        </w:tc>
      </w:tr>
      <w:tr w:rsidR="0055363D" w:rsidRPr="00E424E1" w14:paraId="7384E197" w14:textId="77777777" w:rsidTr="00D62285">
        <w:trPr>
          <w:trHeight w:val="253"/>
        </w:trPr>
        <w:tc>
          <w:tcPr>
            <w:tcW w:w="287" w:type="pct"/>
            <w:gridSpan w:val="3"/>
            <w:vMerge/>
          </w:tcPr>
          <w:p w14:paraId="5EBAF7D1" w14:textId="77777777" w:rsidR="0055363D" w:rsidRPr="00E424E1" w:rsidRDefault="0055363D" w:rsidP="0055363D">
            <w:pPr>
              <w:jc w:val="both"/>
              <w:rPr>
                <w:rFonts w:ascii="Times New Roman" w:hAnsi="Times New Roman" w:cs="Times New Roman"/>
                <w:sz w:val="22"/>
                <w:szCs w:val="22"/>
              </w:rPr>
            </w:pPr>
          </w:p>
        </w:tc>
        <w:tc>
          <w:tcPr>
            <w:tcW w:w="240" w:type="pct"/>
            <w:gridSpan w:val="3"/>
            <w:vMerge/>
          </w:tcPr>
          <w:p w14:paraId="45C1E378" w14:textId="77777777" w:rsidR="0055363D" w:rsidRPr="00E424E1" w:rsidRDefault="0055363D" w:rsidP="0055363D">
            <w:pPr>
              <w:jc w:val="both"/>
              <w:rPr>
                <w:rFonts w:ascii="Times New Roman" w:hAnsi="Times New Roman" w:cs="Times New Roman"/>
                <w:sz w:val="22"/>
                <w:szCs w:val="22"/>
              </w:rPr>
            </w:pPr>
          </w:p>
        </w:tc>
        <w:tc>
          <w:tcPr>
            <w:tcW w:w="1367" w:type="pct"/>
            <w:gridSpan w:val="8"/>
          </w:tcPr>
          <w:p w14:paraId="3A404491" w14:textId="77777777" w:rsidR="0055363D" w:rsidRPr="00E424E1" w:rsidRDefault="0055363D" w:rsidP="0055363D">
            <w:pPr>
              <w:jc w:val="both"/>
              <w:rPr>
                <w:rFonts w:ascii="Times New Roman" w:hAnsi="Times New Roman" w:cs="Times New Roman"/>
                <w:sz w:val="22"/>
                <w:szCs w:val="22"/>
              </w:rPr>
            </w:pPr>
          </w:p>
        </w:tc>
        <w:tc>
          <w:tcPr>
            <w:tcW w:w="232" w:type="pct"/>
            <w:gridSpan w:val="4"/>
            <w:vMerge/>
          </w:tcPr>
          <w:p w14:paraId="4E933D93" w14:textId="77777777" w:rsidR="0055363D" w:rsidRPr="00E424E1" w:rsidRDefault="0055363D" w:rsidP="0055363D">
            <w:pPr>
              <w:jc w:val="both"/>
              <w:rPr>
                <w:rFonts w:ascii="Times New Roman" w:hAnsi="Times New Roman" w:cs="Times New Roman"/>
                <w:sz w:val="22"/>
                <w:szCs w:val="22"/>
              </w:rPr>
            </w:pPr>
          </w:p>
        </w:tc>
        <w:tc>
          <w:tcPr>
            <w:tcW w:w="1536" w:type="pct"/>
            <w:gridSpan w:val="16"/>
          </w:tcPr>
          <w:p w14:paraId="01AE1483" w14:textId="77777777" w:rsidR="0055363D" w:rsidRPr="00E424E1" w:rsidRDefault="0055363D" w:rsidP="0055363D">
            <w:pPr>
              <w:jc w:val="both"/>
              <w:rPr>
                <w:rFonts w:ascii="Times New Roman" w:hAnsi="Times New Roman" w:cs="Times New Roman"/>
                <w:sz w:val="22"/>
                <w:szCs w:val="22"/>
              </w:rPr>
            </w:pPr>
          </w:p>
        </w:tc>
        <w:tc>
          <w:tcPr>
            <w:tcW w:w="238" w:type="pct"/>
            <w:vMerge/>
          </w:tcPr>
          <w:p w14:paraId="0E558C7B" w14:textId="77777777" w:rsidR="0055363D" w:rsidRPr="00E424E1" w:rsidRDefault="0055363D" w:rsidP="0055363D">
            <w:pPr>
              <w:jc w:val="both"/>
              <w:rPr>
                <w:rFonts w:ascii="Times New Roman" w:hAnsi="Times New Roman" w:cs="Times New Roman"/>
                <w:sz w:val="22"/>
                <w:szCs w:val="22"/>
              </w:rPr>
            </w:pPr>
          </w:p>
        </w:tc>
        <w:tc>
          <w:tcPr>
            <w:tcW w:w="1100" w:type="pct"/>
            <w:gridSpan w:val="3"/>
            <w:vMerge/>
          </w:tcPr>
          <w:p w14:paraId="02FB0895" w14:textId="77777777" w:rsidR="0055363D" w:rsidRPr="00E424E1" w:rsidRDefault="0055363D" w:rsidP="0055363D">
            <w:pPr>
              <w:jc w:val="both"/>
              <w:rPr>
                <w:rFonts w:ascii="Times New Roman" w:hAnsi="Times New Roman" w:cs="Times New Roman"/>
                <w:sz w:val="22"/>
                <w:szCs w:val="22"/>
              </w:rPr>
            </w:pPr>
          </w:p>
        </w:tc>
      </w:tr>
      <w:tr w:rsidR="0055363D" w:rsidRPr="00E424E1" w14:paraId="4E6BE402" w14:textId="77777777" w:rsidTr="00D62285">
        <w:tc>
          <w:tcPr>
            <w:tcW w:w="287" w:type="pct"/>
            <w:gridSpan w:val="3"/>
            <w:vMerge w:val="restart"/>
          </w:tcPr>
          <w:p w14:paraId="4BCF572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3.2</w:t>
            </w:r>
          </w:p>
        </w:tc>
        <w:tc>
          <w:tcPr>
            <w:tcW w:w="4713" w:type="pct"/>
            <w:gridSpan w:val="35"/>
          </w:tcPr>
          <w:p w14:paraId="6C4FDA0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Присвоить адрес</w:t>
            </w:r>
          </w:p>
        </w:tc>
      </w:tr>
      <w:tr w:rsidR="0055363D" w:rsidRPr="00E424E1" w14:paraId="00BD47C9" w14:textId="77777777" w:rsidTr="00D62285">
        <w:tc>
          <w:tcPr>
            <w:tcW w:w="287" w:type="pct"/>
            <w:gridSpan w:val="3"/>
            <w:vMerge/>
          </w:tcPr>
          <w:p w14:paraId="1C16F3AD" w14:textId="77777777" w:rsidR="0055363D" w:rsidRPr="00E424E1" w:rsidRDefault="0055363D" w:rsidP="0055363D">
            <w:pPr>
              <w:jc w:val="both"/>
              <w:rPr>
                <w:rFonts w:ascii="Times New Roman" w:hAnsi="Times New Roman" w:cs="Times New Roman"/>
                <w:sz w:val="22"/>
                <w:szCs w:val="22"/>
              </w:rPr>
            </w:pPr>
          </w:p>
        </w:tc>
        <w:tc>
          <w:tcPr>
            <w:tcW w:w="4713" w:type="pct"/>
            <w:gridSpan w:val="35"/>
          </w:tcPr>
          <w:p w14:paraId="378EEA3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 связи с:</w:t>
            </w:r>
          </w:p>
        </w:tc>
      </w:tr>
      <w:tr w:rsidR="0055363D" w:rsidRPr="00E424E1" w14:paraId="1544CE27" w14:textId="77777777" w:rsidTr="00D62285">
        <w:tc>
          <w:tcPr>
            <w:tcW w:w="287" w:type="pct"/>
            <w:gridSpan w:val="3"/>
            <w:vMerge/>
          </w:tcPr>
          <w:p w14:paraId="787795C6" w14:textId="77777777" w:rsidR="0055363D" w:rsidRPr="00E424E1" w:rsidRDefault="0055363D" w:rsidP="0055363D">
            <w:pPr>
              <w:jc w:val="both"/>
              <w:rPr>
                <w:rFonts w:ascii="Times New Roman" w:hAnsi="Times New Roman" w:cs="Times New Roman"/>
                <w:sz w:val="22"/>
                <w:szCs w:val="22"/>
              </w:rPr>
            </w:pPr>
          </w:p>
        </w:tc>
        <w:tc>
          <w:tcPr>
            <w:tcW w:w="240" w:type="pct"/>
            <w:gridSpan w:val="3"/>
          </w:tcPr>
          <w:p w14:paraId="1EB9D022" w14:textId="77777777" w:rsidR="0055363D" w:rsidRPr="00E424E1" w:rsidRDefault="0055363D" w:rsidP="0055363D">
            <w:pPr>
              <w:jc w:val="both"/>
              <w:rPr>
                <w:rFonts w:ascii="Times New Roman" w:hAnsi="Times New Roman" w:cs="Times New Roman"/>
                <w:sz w:val="22"/>
                <w:szCs w:val="22"/>
              </w:rPr>
            </w:pPr>
          </w:p>
        </w:tc>
        <w:tc>
          <w:tcPr>
            <w:tcW w:w="4473" w:type="pct"/>
            <w:gridSpan w:val="32"/>
          </w:tcPr>
          <w:p w14:paraId="5972697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Образованием земельного участка(</w:t>
            </w:r>
            <w:proofErr w:type="spellStart"/>
            <w:r w:rsidRPr="00E424E1">
              <w:rPr>
                <w:rFonts w:ascii="Times New Roman" w:hAnsi="Times New Roman" w:cs="Times New Roman"/>
                <w:sz w:val="22"/>
                <w:szCs w:val="22"/>
              </w:rPr>
              <w:t>ов</w:t>
            </w:r>
            <w:proofErr w:type="spellEnd"/>
            <w:r w:rsidRPr="00E424E1">
              <w:rPr>
                <w:rFonts w:ascii="Times New Roman" w:hAnsi="Times New Roman" w:cs="Times New Roman"/>
                <w:sz w:val="22"/>
                <w:szCs w:val="22"/>
              </w:rPr>
              <w:t>) из земель, находящихся в государственной или муниципальной собственности</w:t>
            </w:r>
          </w:p>
        </w:tc>
      </w:tr>
      <w:tr w:rsidR="0055363D" w:rsidRPr="00E424E1" w14:paraId="5E76393E" w14:textId="77777777" w:rsidTr="00D62285">
        <w:tc>
          <w:tcPr>
            <w:tcW w:w="287" w:type="pct"/>
            <w:gridSpan w:val="3"/>
            <w:vMerge/>
          </w:tcPr>
          <w:p w14:paraId="0BA5726E" w14:textId="77777777" w:rsidR="0055363D" w:rsidRPr="00E424E1" w:rsidRDefault="0055363D" w:rsidP="0055363D">
            <w:pPr>
              <w:jc w:val="both"/>
              <w:rPr>
                <w:rFonts w:ascii="Times New Roman" w:hAnsi="Times New Roman" w:cs="Times New Roman"/>
                <w:sz w:val="22"/>
                <w:szCs w:val="22"/>
              </w:rPr>
            </w:pPr>
          </w:p>
        </w:tc>
        <w:tc>
          <w:tcPr>
            <w:tcW w:w="2115" w:type="pct"/>
            <w:gridSpan w:val="21"/>
          </w:tcPr>
          <w:p w14:paraId="6523ABA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Количество образуемых земельных </w:t>
            </w:r>
            <w:r w:rsidRPr="00E424E1">
              <w:rPr>
                <w:rFonts w:ascii="Times New Roman" w:hAnsi="Times New Roman" w:cs="Times New Roman"/>
                <w:sz w:val="22"/>
                <w:szCs w:val="22"/>
              </w:rPr>
              <w:lastRenderedPageBreak/>
              <w:t>участков</w:t>
            </w:r>
          </w:p>
        </w:tc>
        <w:tc>
          <w:tcPr>
            <w:tcW w:w="2598" w:type="pct"/>
            <w:gridSpan w:val="14"/>
          </w:tcPr>
          <w:p w14:paraId="247CAFEF" w14:textId="77777777" w:rsidR="0055363D" w:rsidRPr="00E424E1" w:rsidRDefault="0055363D" w:rsidP="0055363D">
            <w:pPr>
              <w:jc w:val="both"/>
              <w:rPr>
                <w:rFonts w:ascii="Times New Roman" w:hAnsi="Times New Roman" w:cs="Times New Roman"/>
                <w:sz w:val="22"/>
                <w:szCs w:val="22"/>
              </w:rPr>
            </w:pPr>
          </w:p>
        </w:tc>
      </w:tr>
      <w:tr w:rsidR="0055363D" w:rsidRPr="00E424E1" w14:paraId="44E02975" w14:textId="77777777" w:rsidTr="00D62285">
        <w:trPr>
          <w:trHeight w:val="26"/>
        </w:trPr>
        <w:tc>
          <w:tcPr>
            <w:tcW w:w="287" w:type="pct"/>
            <w:gridSpan w:val="3"/>
            <w:vMerge/>
          </w:tcPr>
          <w:p w14:paraId="787EDC0F" w14:textId="77777777" w:rsidR="0055363D" w:rsidRPr="00E424E1" w:rsidRDefault="0055363D" w:rsidP="0055363D">
            <w:pPr>
              <w:jc w:val="both"/>
              <w:rPr>
                <w:rFonts w:ascii="Times New Roman" w:hAnsi="Times New Roman" w:cs="Times New Roman"/>
                <w:sz w:val="22"/>
                <w:szCs w:val="22"/>
              </w:rPr>
            </w:pPr>
          </w:p>
        </w:tc>
        <w:tc>
          <w:tcPr>
            <w:tcW w:w="2115" w:type="pct"/>
            <w:gridSpan w:val="21"/>
            <w:vMerge w:val="restart"/>
          </w:tcPr>
          <w:p w14:paraId="35CD11C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598" w:type="pct"/>
            <w:gridSpan w:val="14"/>
          </w:tcPr>
          <w:p w14:paraId="1730C41C" w14:textId="77777777" w:rsidR="0055363D" w:rsidRPr="00E424E1" w:rsidRDefault="0055363D" w:rsidP="0055363D">
            <w:pPr>
              <w:jc w:val="both"/>
              <w:rPr>
                <w:rFonts w:ascii="Times New Roman" w:hAnsi="Times New Roman" w:cs="Times New Roman"/>
                <w:sz w:val="22"/>
                <w:szCs w:val="22"/>
              </w:rPr>
            </w:pPr>
          </w:p>
        </w:tc>
      </w:tr>
      <w:tr w:rsidR="0055363D" w:rsidRPr="00E424E1" w14:paraId="13EC8C15" w14:textId="77777777" w:rsidTr="00D62285">
        <w:tc>
          <w:tcPr>
            <w:tcW w:w="287" w:type="pct"/>
            <w:gridSpan w:val="3"/>
            <w:vMerge/>
          </w:tcPr>
          <w:p w14:paraId="66A34BB0" w14:textId="77777777" w:rsidR="0055363D" w:rsidRPr="00E424E1" w:rsidRDefault="0055363D" w:rsidP="0055363D">
            <w:pPr>
              <w:jc w:val="both"/>
              <w:rPr>
                <w:rFonts w:ascii="Times New Roman" w:hAnsi="Times New Roman" w:cs="Times New Roman"/>
                <w:sz w:val="22"/>
                <w:szCs w:val="22"/>
              </w:rPr>
            </w:pPr>
          </w:p>
        </w:tc>
        <w:tc>
          <w:tcPr>
            <w:tcW w:w="2115" w:type="pct"/>
            <w:gridSpan w:val="21"/>
            <w:vMerge/>
          </w:tcPr>
          <w:p w14:paraId="219B8524" w14:textId="77777777" w:rsidR="0055363D" w:rsidRPr="00E424E1" w:rsidRDefault="0055363D" w:rsidP="0055363D">
            <w:pPr>
              <w:jc w:val="both"/>
              <w:rPr>
                <w:rFonts w:ascii="Times New Roman" w:hAnsi="Times New Roman" w:cs="Times New Roman"/>
                <w:sz w:val="22"/>
                <w:szCs w:val="22"/>
              </w:rPr>
            </w:pPr>
          </w:p>
        </w:tc>
        <w:tc>
          <w:tcPr>
            <w:tcW w:w="2598" w:type="pct"/>
            <w:gridSpan w:val="14"/>
          </w:tcPr>
          <w:p w14:paraId="664F86A0" w14:textId="77777777" w:rsidR="0055363D" w:rsidRPr="00E424E1" w:rsidRDefault="0055363D" w:rsidP="0055363D">
            <w:pPr>
              <w:jc w:val="both"/>
              <w:rPr>
                <w:rFonts w:ascii="Times New Roman" w:hAnsi="Times New Roman" w:cs="Times New Roman"/>
                <w:sz w:val="22"/>
                <w:szCs w:val="22"/>
              </w:rPr>
            </w:pPr>
          </w:p>
        </w:tc>
      </w:tr>
      <w:tr w:rsidR="0055363D" w:rsidRPr="00E424E1" w14:paraId="6DE65D2A" w14:textId="77777777" w:rsidTr="00D62285">
        <w:tc>
          <w:tcPr>
            <w:tcW w:w="287" w:type="pct"/>
            <w:gridSpan w:val="3"/>
            <w:vMerge/>
          </w:tcPr>
          <w:p w14:paraId="74C6C0F1" w14:textId="77777777" w:rsidR="0055363D" w:rsidRPr="00E424E1" w:rsidRDefault="0055363D" w:rsidP="0055363D">
            <w:pPr>
              <w:jc w:val="both"/>
              <w:rPr>
                <w:rFonts w:ascii="Times New Roman" w:hAnsi="Times New Roman" w:cs="Times New Roman"/>
                <w:sz w:val="22"/>
                <w:szCs w:val="22"/>
              </w:rPr>
            </w:pPr>
          </w:p>
        </w:tc>
        <w:tc>
          <w:tcPr>
            <w:tcW w:w="2115" w:type="pct"/>
            <w:gridSpan w:val="21"/>
            <w:vMerge/>
          </w:tcPr>
          <w:p w14:paraId="07E4CA0D" w14:textId="77777777" w:rsidR="0055363D" w:rsidRPr="00E424E1" w:rsidRDefault="0055363D" w:rsidP="0055363D">
            <w:pPr>
              <w:jc w:val="both"/>
              <w:rPr>
                <w:rFonts w:ascii="Times New Roman" w:hAnsi="Times New Roman" w:cs="Times New Roman"/>
                <w:sz w:val="22"/>
                <w:szCs w:val="22"/>
              </w:rPr>
            </w:pPr>
          </w:p>
        </w:tc>
        <w:tc>
          <w:tcPr>
            <w:tcW w:w="2598" w:type="pct"/>
            <w:gridSpan w:val="14"/>
          </w:tcPr>
          <w:p w14:paraId="6F2808CC" w14:textId="77777777" w:rsidR="0055363D" w:rsidRPr="00E424E1" w:rsidRDefault="0055363D" w:rsidP="0055363D">
            <w:pPr>
              <w:jc w:val="both"/>
              <w:rPr>
                <w:rFonts w:ascii="Times New Roman" w:hAnsi="Times New Roman" w:cs="Times New Roman"/>
                <w:sz w:val="22"/>
                <w:szCs w:val="22"/>
              </w:rPr>
            </w:pPr>
          </w:p>
        </w:tc>
      </w:tr>
      <w:tr w:rsidR="0055363D" w:rsidRPr="00E424E1" w14:paraId="74C5F3F0" w14:textId="77777777" w:rsidTr="00D62285">
        <w:tc>
          <w:tcPr>
            <w:tcW w:w="287" w:type="pct"/>
            <w:gridSpan w:val="3"/>
            <w:vMerge/>
          </w:tcPr>
          <w:p w14:paraId="3990F331" w14:textId="77777777" w:rsidR="0055363D" w:rsidRPr="00E424E1" w:rsidRDefault="0055363D" w:rsidP="0055363D">
            <w:pPr>
              <w:jc w:val="both"/>
              <w:rPr>
                <w:rFonts w:ascii="Times New Roman" w:hAnsi="Times New Roman" w:cs="Times New Roman"/>
                <w:sz w:val="22"/>
                <w:szCs w:val="22"/>
              </w:rPr>
            </w:pPr>
          </w:p>
        </w:tc>
        <w:tc>
          <w:tcPr>
            <w:tcW w:w="4713" w:type="pct"/>
            <w:gridSpan w:val="35"/>
          </w:tcPr>
          <w:p w14:paraId="08CE7E0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Образованием земельного участка(</w:t>
            </w:r>
            <w:proofErr w:type="spellStart"/>
            <w:r w:rsidRPr="00E424E1">
              <w:rPr>
                <w:rFonts w:ascii="Times New Roman" w:hAnsi="Times New Roman" w:cs="Times New Roman"/>
                <w:sz w:val="22"/>
                <w:szCs w:val="22"/>
              </w:rPr>
              <w:t>ов</w:t>
            </w:r>
            <w:proofErr w:type="spellEnd"/>
            <w:r w:rsidRPr="00E424E1">
              <w:rPr>
                <w:rFonts w:ascii="Times New Roman" w:hAnsi="Times New Roman" w:cs="Times New Roman"/>
                <w:sz w:val="22"/>
                <w:szCs w:val="22"/>
              </w:rPr>
              <w:t>) путем раздела земельного участка</w:t>
            </w:r>
          </w:p>
        </w:tc>
      </w:tr>
      <w:tr w:rsidR="0055363D" w:rsidRPr="00E424E1" w14:paraId="139B4FFD" w14:textId="77777777" w:rsidTr="00D62285">
        <w:tc>
          <w:tcPr>
            <w:tcW w:w="287" w:type="pct"/>
            <w:gridSpan w:val="3"/>
            <w:vMerge/>
          </w:tcPr>
          <w:p w14:paraId="692C21C4" w14:textId="77777777" w:rsidR="0055363D" w:rsidRPr="00E424E1" w:rsidRDefault="0055363D" w:rsidP="0055363D">
            <w:pPr>
              <w:jc w:val="both"/>
              <w:rPr>
                <w:rFonts w:ascii="Times New Roman" w:hAnsi="Times New Roman" w:cs="Times New Roman"/>
                <w:sz w:val="22"/>
                <w:szCs w:val="22"/>
              </w:rPr>
            </w:pPr>
          </w:p>
        </w:tc>
        <w:tc>
          <w:tcPr>
            <w:tcW w:w="2115" w:type="pct"/>
            <w:gridSpan w:val="21"/>
          </w:tcPr>
          <w:p w14:paraId="5D18457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образуемых земельных участков</w:t>
            </w:r>
          </w:p>
        </w:tc>
        <w:tc>
          <w:tcPr>
            <w:tcW w:w="2598" w:type="pct"/>
            <w:gridSpan w:val="14"/>
          </w:tcPr>
          <w:p w14:paraId="072E3B08" w14:textId="77777777" w:rsidR="0055363D" w:rsidRPr="00E424E1" w:rsidRDefault="0055363D" w:rsidP="0055363D">
            <w:pPr>
              <w:jc w:val="both"/>
              <w:rPr>
                <w:rFonts w:ascii="Times New Roman" w:hAnsi="Times New Roman" w:cs="Times New Roman"/>
                <w:sz w:val="22"/>
                <w:szCs w:val="22"/>
              </w:rPr>
            </w:pPr>
          </w:p>
        </w:tc>
      </w:tr>
      <w:tr w:rsidR="0055363D" w:rsidRPr="00E424E1" w14:paraId="5182DF24" w14:textId="77777777" w:rsidTr="00D62285">
        <w:tc>
          <w:tcPr>
            <w:tcW w:w="287" w:type="pct"/>
            <w:gridSpan w:val="3"/>
            <w:vMerge/>
          </w:tcPr>
          <w:p w14:paraId="48586B96" w14:textId="77777777" w:rsidR="0055363D" w:rsidRPr="00E424E1" w:rsidRDefault="0055363D" w:rsidP="0055363D">
            <w:pPr>
              <w:jc w:val="both"/>
              <w:rPr>
                <w:rFonts w:ascii="Times New Roman" w:hAnsi="Times New Roman" w:cs="Times New Roman"/>
                <w:sz w:val="22"/>
                <w:szCs w:val="22"/>
              </w:rPr>
            </w:pPr>
          </w:p>
        </w:tc>
        <w:tc>
          <w:tcPr>
            <w:tcW w:w="2115" w:type="pct"/>
            <w:gridSpan w:val="21"/>
          </w:tcPr>
          <w:p w14:paraId="032428B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земельного участка, раздел которого осуществляется</w:t>
            </w:r>
          </w:p>
        </w:tc>
        <w:tc>
          <w:tcPr>
            <w:tcW w:w="2598" w:type="pct"/>
            <w:gridSpan w:val="14"/>
          </w:tcPr>
          <w:p w14:paraId="1D39E7E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земельного участка, раздел которого осуществляется</w:t>
            </w:r>
          </w:p>
        </w:tc>
      </w:tr>
      <w:tr w:rsidR="0055363D" w:rsidRPr="00E424E1" w14:paraId="7A3BB3DC" w14:textId="77777777" w:rsidTr="00D62285">
        <w:trPr>
          <w:trHeight w:val="20"/>
        </w:trPr>
        <w:tc>
          <w:tcPr>
            <w:tcW w:w="287" w:type="pct"/>
            <w:gridSpan w:val="3"/>
            <w:vMerge/>
          </w:tcPr>
          <w:p w14:paraId="24B73E79" w14:textId="77777777" w:rsidR="0055363D" w:rsidRPr="00E424E1" w:rsidRDefault="0055363D" w:rsidP="0055363D">
            <w:pPr>
              <w:jc w:val="both"/>
              <w:rPr>
                <w:rFonts w:ascii="Times New Roman" w:hAnsi="Times New Roman" w:cs="Times New Roman"/>
                <w:sz w:val="22"/>
                <w:szCs w:val="22"/>
              </w:rPr>
            </w:pPr>
          </w:p>
        </w:tc>
        <w:tc>
          <w:tcPr>
            <w:tcW w:w="2115" w:type="pct"/>
            <w:gridSpan w:val="21"/>
            <w:vMerge w:val="restart"/>
          </w:tcPr>
          <w:p w14:paraId="24E46BFE" w14:textId="77777777" w:rsidR="0055363D" w:rsidRPr="00E424E1" w:rsidRDefault="0055363D" w:rsidP="0055363D">
            <w:pPr>
              <w:jc w:val="both"/>
              <w:rPr>
                <w:rFonts w:ascii="Times New Roman" w:hAnsi="Times New Roman" w:cs="Times New Roman"/>
                <w:sz w:val="22"/>
                <w:szCs w:val="22"/>
              </w:rPr>
            </w:pPr>
          </w:p>
        </w:tc>
        <w:tc>
          <w:tcPr>
            <w:tcW w:w="2598" w:type="pct"/>
            <w:gridSpan w:val="14"/>
          </w:tcPr>
          <w:p w14:paraId="6A0FC66A" w14:textId="77777777" w:rsidR="0055363D" w:rsidRPr="00E424E1" w:rsidRDefault="0055363D" w:rsidP="0055363D">
            <w:pPr>
              <w:jc w:val="both"/>
              <w:rPr>
                <w:rFonts w:ascii="Times New Roman" w:hAnsi="Times New Roman" w:cs="Times New Roman"/>
                <w:sz w:val="22"/>
                <w:szCs w:val="22"/>
              </w:rPr>
            </w:pPr>
          </w:p>
        </w:tc>
      </w:tr>
      <w:tr w:rsidR="0055363D" w:rsidRPr="00E424E1" w14:paraId="7445721C" w14:textId="77777777" w:rsidTr="00D62285">
        <w:tc>
          <w:tcPr>
            <w:tcW w:w="287" w:type="pct"/>
            <w:gridSpan w:val="3"/>
            <w:vMerge/>
          </w:tcPr>
          <w:p w14:paraId="5F6FF994" w14:textId="77777777" w:rsidR="0055363D" w:rsidRPr="00E424E1" w:rsidRDefault="0055363D" w:rsidP="0055363D">
            <w:pPr>
              <w:jc w:val="both"/>
              <w:rPr>
                <w:rFonts w:ascii="Times New Roman" w:hAnsi="Times New Roman" w:cs="Times New Roman"/>
                <w:sz w:val="22"/>
                <w:szCs w:val="22"/>
              </w:rPr>
            </w:pPr>
          </w:p>
        </w:tc>
        <w:tc>
          <w:tcPr>
            <w:tcW w:w="2115" w:type="pct"/>
            <w:gridSpan w:val="21"/>
            <w:vMerge/>
          </w:tcPr>
          <w:p w14:paraId="65C689F1" w14:textId="77777777" w:rsidR="0055363D" w:rsidRPr="00E424E1" w:rsidRDefault="0055363D" w:rsidP="0055363D">
            <w:pPr>
              <w:jc w:val="both"/>
              <w:rPr>
                <w:rFonts w:ascii="Times New Roman" w:hAnsi="Times New Roman" w:cs="Times New Roman"/>
                <w:sz w:val="22"/>
                <w:szCs w:val="22"/>
              </w:rPr>
            </w:pPr>
          </w:p>
        </w:tc>
        <w:tc>
          <w:tcPr>
            <w:tcW w:w="2598" w:type="pct"/>
            <w:gridSpan w:val="14"/>
          </w:tcPr>
          <w:p w14:paraId="0CA6C0F7" w14:textId="77777777" w:rsidR="0055363D" w:rsidRPr="00E424E1" w:rsidRDefault="0055363D" w:rsidP="0055363D">
            <w:pPr>
              <w:jc w:val="both"/>
              <w:rPr>
                <w:rFonts w:ascii="Times New Roman" w:hAnsi="Times New Roman" w:cs="Times New Roman"/>
                <w:sz w:val="22"/>
                <w:szCs w:val="22"/>
              </w:rPr>
            </w:pPr>
          </w:p>
        </w:tc>
      </w:tr>
      <w:tr w:rsidR="0055363D" w:rsidRPr="00E424E1" w14:paraId="12F492A9" w14:textId="77777777" w:rsidTr="00D62285">
        <w:tc>
          <w:tcPr>
            <w:tcW w:w="287" w:type="pct"/>
            <w:gridSpan w:val="3"/>
            <w:vMerge/>
          </w:tcPr>
          <w:p w14:paraId="273786B9" w14:textId="77777777" w:rsidR="0055363D" w:rsidRPr="00E424E1" w:rsidRDefault="0055363D" w:rsidP="0055363D">
            <w:pPr>
              <w:jc w:val="both"/>
              <w:rPr>
                <w:rFonts w:ascii="Times New Roman" w:hAnsi="Times New Roman" w:cs="Times New Roman"/>
                <w:sz w:val="22"/>
                <w:szCs w:val="22"/>
              </w:rPr>
            </w:pPr>
          </w:p>
        </w:tc>
        <w:tc>
          <w:tcPr>
            <w:tcW w:w="240" w:type="pct"/>
            <w:gridSpan w:val="3"/>
          </w:tcPr>
          <w:p w14:paraId="18382613" w14:textId="77777777" w:rsidR="0055363D" w:rsidRPr="00E424E1" w:rsidRDefault="0055363D" w:rsidP="0055363D">
            <w:pPr>
              <w:jc w:val="both"/>
              <w:rPr>
                <w:rFonts w:ascii="Times New Roman" w:hAnsi="Times New Roman" w:cs="Times New Roman"/>
                <w:sz w:val="22"/>
                <w:szCs w:val="22"/>
              </w:rPr>
            </w:pPr>
          </w:p>
        </w:tc>
        <w:tc>
          <w:tcPr>
            <w:tcW w:w="4473" w:type="pct"/>
            <w:gridSpan w:val="32"/>
          </w:tcPr>
          <w:p w14:paraId="3D19699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Образованием земельного участка путем объединения земельных участков</w:t>
            </w:r>
          </w:p>
        </w:tc>
      </w:tr>
      <w:tr w:rsidR="0055363D" w:rsidRPr="00E424E1" w14:paraId="0438EAF7" w14:textId="77777777" w:rsidTr="00D62285">
        <w:tc>
          <w:tcPr>
            <w:tcW w:w="287" w:type="pct"/>
            <w:gridSpan w:val="3"/>
            <w:vMerge/>
          </w:tcPr>
          <w:p w14:paraId="4BAB17D7" w14:textId="77777777" w:rsidR="0055363D" w:rsidRPr="00E424E1" w:rsidRDefault="0055363D" w:rsidP="0055363D">
            <w:pPr>
              <w:jc w:val="both"/>
              <w:rPr>
                <w:rFonts w:ascii="Times New Roman" w:hAnsi="Times New Roman" w:cs="Times New Roman"/>
                <w:sz w:val="22"/>
                <w:szCs w:val="22"/>
              </w:rPr>
            </w:pPr>
          </w:p>
        </w:tc>
        <w:tc>
          <w:tcPr>
            <w:tcW w:w="2115" w:type="pct"/>
            <w:gridSpan w:val="21"/>
          </w:tcPr>
          <w:p w14:paraId="7DBE60A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объединяемых земельных участков</w:t>
            </w:r>
          </w:p>
        </w:tc>
        <w:tc>
          <w:tcPr>
            <w:tcW w:w="2598" w:type="pct"/>
            <w:gridSpan w:val="14"/>
          </w:tcPr>
          <w:p w14:paraId="0B8EE6CD" w14:textId="77777777" w:rsidR="0055363D" w:rsidRPr="00E424E1" w:rsidRDefault="0055363D" w:rsidP="0055363D">
            <w:pPr>
              <w:jc w:val="both"/>
              <w:rPr>
                <w:rFonts w:ascii="Times New Roman" w:hAnsi="Times New Roman" w:cs="Times New Roman"/>
                <w:sz w:val="22"/>
                <w:szCs w:val="22"/>
              </w:rPr>
            </w:pPr>
          </w:p>
        </w:tc>
      </w:tr>
      <w:tr w:rsidR="0055363D" w:rsidRPr="00E424E1" w14:paraId="51A0E149" w14:textId="77777777" w:rsidTr="00D62285">
        <w:tc>
          <w:tcPr>
            <w:tcW w:w="287" w:type="pct"/>
            <w:gridSpan w:val="3"/>
            <w:vMerge/>
          </w:tcPr>
          <w:p w14:paraId="169ACAD1" w14:textId="77777777" w:rsidR="0055363D" w:rsidRPr="00E424E1" w:rsidRDefault="0055363D" w:rsidP="0055363D">
            <w:pPr>
              <w:jc w:val="both"/>
              <w:rPr>
                <w:rFonts w:ascii="Times New Roman" w:hAnsi="Times New Roman" w:cs="Times New Roman"/>
                <w:sz w:val="22"/>
                <w:szCs w:val="22"/>
              </w:rPr>
            </w:pPr>
          </w:p>
        </w:tc>
        <w:tc>
          <w:tcPr>
            <w:tcW w:w="2115" w:type="pct"/>
            <w:gridSpan w:val="21"/>
          </w:tcPr>
          <w:p w14:paraId="4B63798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объединяемого земельного участка &lt;1&gt;</w:t>
            </w:r>
          </w:p>
        </w:tc>
        <w:tc>
          <w:tcPr>
            <w:tcW w:w="2598" w:type="pct"/>
            <w:gridSpan w:val="14"/>
          </w:tcPr>
          <w:p w14:paraId="423A4CC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объединяемого земельного участка &lt;1&gt;</w:t>
            </w:r>
          </w:p>
        </w:tc>
      </w:tr>
      <w:tr w:rsidR="0055363D" w:rsidRPr="00E424E1" w14:paraId="72AC76AE" w14:textId="77777777" w:rsidTr="00D62285">
        <w:tc>
          <w:tcPr>
            <w:tcW w:w="287" w:type="pct"/>
            <w:gridSpan w:val="3"/>
            <w:vMerge/>
          </w:tcPr>
          <w:p w14:paraId="23EF89AF" w14:textId="77777777" w:rsidR="0055363D" w:rsidRPr="00E424E1" w:rsidRDefault="0055363D" w:rsidP="0055363D">
            <w:pPr>
              <w:jc w:val="both"/>
              <w:rPr>
                <w:rFonts w:ascii="Times New Roman" w:hAnsi="Times New Roman" w:cs="Times New Roman"/>
                <w:sz w:val="22"/>
                <w:szCs w:val="22"/>
              </w:rPr>
            </w:pPr>
          </w:p>
        </w:tc>
        <w:tc>
          <w:tcPr>
            <w:tcW w:w="2115" w:type="pct"/>
            <w:gridSpan w:val="21"/>
            <w:vMerge w:val="restart"/>
          </w:tcPr>
          <w:p w14:paraId="3781C216" w14:textId="77777777" w:rsidR="0055363D" w:rsidRPr="00E424E1" w:rsidRDefault="0055363D" w:rsidP="0055363D">
            <w:pPr>
              <w:jc w:val="both"/>
              <w:rPr>
                <w:rFonts w:ascii="Times New Roman" w:hAnsi="Times New Roman" w:cs="Times New Roman"/>
                <w:sz w:val="22"/>
                <w:szCs w:val="22"/>
              </w:rPr>
            </w:pPr>
          </w:p>
        </w:tc>
        <w:tc>
          <w:tcPr>
            <w:tcW w:w="2598" w:type="pct"/>
            <w:gridSpan w:val="14"/>
          </w:tcPr>
          <w:p w14:paraId="07FF92B9" w14:textId="77777777" w:rsidR="0055363D" w:rsidRPr="00E424E1" w:rsidRDefault="0055363D" w:rsidP="0055363D">
            <w:pPr>
              <w:jc w:val="both"/>
              <w:rPr>
                <w:rFonts w:ascii="Times New Roman" w:hAnsi="Times New Roman" w:cs="Times New Roman"/>
                <w:sz w:val="22"/>
                <w:szCs w:val="22"/>
              </w:rPr>
            </w:pPr>
          </w:p>
        </w:tc>
      </w:tr>
      <w:tr w:rsidR="0055363D" w:rsidRPr="00E424E1" w14:paraId="14CE705A" w14:textId="77777777" w:rsidTr="00D62285">
        <w:tc>
          <w:tcPr>
            <w:tcW w:w="287" w:type="pct"/>
            <w:gridSpan w:val="3"/>
            <w:vMerge/>
          </w:tcPr>
          <w:p w14:paraId="5D51E93F" w14:textId="77777777" w:rsidR="0055363D" w:rsidRPr="00E424E1" w:rsidRDefault="0055363D" w:rsidP="0055363D">
            <w:pPr>
              <w:jc w:val="both"/>
              <w:rPr>
                <w:rFonts w:ascii="Times New Roman" w:hAnsi="Times New Roman" w:cs="Times New Roman"/>
                <w:sz w:val="22"/>
                <w:szCs w:val="22"/>
              </w:rPr>
            </w:pPr>
          </w:p>
        </w:tc>
        <w:tc>
          <w:tcPr>
            <w:tcW w:w="2115" w:type="pct"/>
            <w:gridSpan w:val="21"/>
            <w:vMerge/>
          </w:tcPr>
          <w:p w14:paraId="2A6DEF6D" w14:textId="77777777" w:rsidR="0055363D" w:rsidRPr="00E424E1" w:rsidRDefault="0055363D" w:rsidP="0055363D">
            <w:pPr>
              <w:jc w:val="both"/>
              <w:rPr>
                <w:rFonts w:ascii="Times New Roman" w:hAnsi="Times New Roman" w:cs="Times New Roman"/>
                <w:sz w:val="22"/>
                <w:szCs w:val="22"/>
              </w:rPr>
            </w:pPr>
          </w:p>
        </w:tc>
        <w:tc>
          <w:tcPr>
            <w:tcW w:w="2598" w:type="pct"/>
            <w:gridSpan w:val="14"/>
          </w:tcPr>
          <w:p w14:paraId="568704C2" w14:textId="77777777" w:rsidR="0055363D" w:rsidRPr="00E424E1" w:rsidRDefault="0055363D" w:rsidP="0055363D">
            <w:pPr>
              <w:jc w:val="both"/>
              <w:rPr>
                <w:rFonts w:ascii="Times New Roman" w:hAnsi="Times New Roman" w:cs="Times New Roman"/>
                <w:sz w:val="22"/>
                <w:szCs w:val="22"/>
              </w:rPr>
            </w:pPr>
          </w:p>
        </w:tc>
      </w:tr>
      <w:tr w:rsidR="0055363D" w:rsidRPr="00E424E1" w14:paraId="7AA590CA" w14:textId="77777777" w:rsidTr="00D62285">
        <w:tc>
          <w:tcPr>
            <w:tcW w:w="255" w:type="pct"/>
            <w:vMerge w:val="restart"/>
          </w:tcPr>
          <w:p w14:paraId="4EB8F96C"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29457E13" w14:textId="77777777" w:rsidR="0055363D" w:rsidRPr="00E424E1" w:rsidRDefault="0055363D" w:rsidP="0055363D">
            <w:pPr>
              <w:jc w:val="both"/>
              <w:rPr>
                <w:rFonts w:ascii="Times New Roman" w:hAnsi="Times New Roman" w:cs="Times New Roman"/>
                <w:sz w:val="22"/>
                <w:szCs w:val="22"/>
              </w:rPr>
            </w:pPr>
          </w:p>
        </w:tc>
        <w:tc>
          <w:tcPr>
            <w:tcW w:w="4454" w:type="pct"/>
            <w:gridSpan w:val="31"/>
          </w:tcPr>
          <w:p w14:paraId="6A02709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Образованием земельного участка(</w:t>
            </w:r>
            <w:proofErr w:type="spellStart"/>
            <w:r w:rsidRPr="00E424E1">
              <w:rPr>
                <w:rFonts w:ascii="Times New Roman" w:hAnsi="Times New Roman" w:cs="Times New Roman"/>
                <w:sz w:val="22"/>
                <w:szCs w:val="22"/>
              </w:rPr>
              <w:t>ов</w:t>
            </w:r>
            <w:proofErr w:type="spellEnd"/>
            <w:r w:rsidRPr="00E424E1">
              <w:rPr>
                <w:rFonts w:ascii="Times New Roman" w:hAnsi="Times New Roman" w:cs="Times New Roman"/>
                <w:sz w:val="22"/>
                <w:szCs w:val="22"/>
              </w:rPr>
              <w:t>) путем выдела из земельного участка</w:t>
            </w:r>
          </w:p>
        </w:tc>
      </w:tr>
      <w:tr w:rsidR="0055363D" w:rsidRPr="00E424E1" w14:paraId="4DEAC81A" w14:textId="77777777" w:rsidTr="00D62285">
        <w:tc>
          <w:tcPr>
            <w:tcW w:w="255" w:type="pct"/>
            <w:vMerge/>
          </w:tcPr>
          <w:p w14:paraId="3CB089F9"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5BA9E13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образуемых земельных участков (за исключением земельного участка, из которого осуществляется выдел)</w:t>
            </w:r>
          </w:p>
        </w:tc>
        <w:tc>
          <w:tcPr>
            <w:tcW w:w="2616" w:type="pct"/>
            <w:gridSpan w:val="15"/>
          </w:tcPr>
          <w:p w14:paraId="1F31A099" w14:textId="77777777" w:rsidR="0055363D" w:rsidRPr="00E424E1" w:rsidRDefault="0055363D" w:rsidP="0055363D">
            <w:pPr>
              <w:jc w:val="both"/>
              <w:rPr>
                <w:rFonts w:ascii="Times New Roman" w:hAnsi="Times New Roman" w:cs="Times New Roman"/>
                <w:sz w:val="22"/>
                <w:szCs w:val="22"/>
              </w:rPr>
            </w:pPr>
          </w:p>
        </w:tc>
      </w:tr>
      <w:tr w:rsidR="0055363D" w:rsidRPr="00E424E1" w14:paraId="311809A1" w14:textId="77777777" w:rsidTr="00D62285">
        <w:tc>
          <w:tcPr>
            <w:tcW w:w="255" w:type="pct"/>
            <w:vMerge/>
          </w:tcPr>
          <w:p w14:paraId="430B61F7"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26BA166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земельного участка, из которого осуществляется выдел</w:t>
            </w:r>
          </w:p>
        </w:tc>
        <w:tc>
          <w:tcPr>
            <w:tcW w:w="2616" w:type="pct"/>
            <w:gridSpan w:val="15"/>
          </w:tcPr>
          <w:p w14:paraId="4BF92BF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земельного участка, из которого осуществляется выдел</w:t>
            </w:r>
          </w:p>
        </w:tc>
      </w:tr>
      <w:tr w:rsidR="0055363D" w:rsidRPr="00E424E1" w14:paraId="62E64EEE" w14:textId="77777777" w:rsidTr="00D62285">
        <w:tc>
          <w:tcPr>
            <w:tcW w:w="255" w:type="pct"/>
            <w:vMerge/>
          </w:tcPr>
          <w:p w14:paraId="0236451A" w14:textId="77777777" w:rsidR="0055363D" w:rsidRPr="00E424E1" w:rsidRDefault="0055363D" w:rsidP="0055363D">
            <w:pPr>
              <w:jc w:val="both"/>
              <w:rPr>
                <w:rFonts w:ascii="Times New Roman" w:hAnsi="Times New Roman" w:cs="Times New Roman"/>
                <w:sz w:val="22"/>
                <w:szCs w:val="22"/>
              </w:rPr>
            </w:pPr>
          </w:p>
        </w:tc>
        <w:tc>
          <w:tcPr>
            <w:tcW w:w="2129" w:type="pct"/>
            <w:gridSpan w:val="22"/>
            <w:vMerge w:val="restart"/>
          </w:tcPr>
          <w:p w14:paraId="7705A13A"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2E072369" w14:textId="77777777" w:rsidR="0055363D" w:rsidRPr="00E424E1" w:rsidRDefault="0055363D" w:rsidP="0055363D">
            <w:pPr>
              <w:jc w:val="both"/>
              <w:rPr>
                <w:rFonts w:ascii="Times New Roman" w:hAnsi="Times New Roman" w:cs="Times New Roman"/>
                <w:sz w:val="22"/>
                <w:szCs w:val="22"/>
              </w:rPr>
            </w:pPr>
          </w:p>
        </w:tc>
      </w:tr>
      <w:tr w:rsidR="0055363D" w:rsidRPr="00E424E1" w14:paraId="71286C06" w14:textId="77777777" w:rsidTr="00D62285">
        <w:tc>
          <w:tcPr>
            <w:tcW w:w="255" w:type="pct"/>
            <w:vMerge/>
          </w:tcPr>
          <w:p w14:paraId="386EEDDB" w14:textId="77777777" w:rsidR="0055363D" w:rsidRPr="00E424E1" w:rsidRDefault="0055363D" w:rsidP="0055363D">
            <w:pPr>
              <w:jc w:val="both"/>
              <w:rPr>
                <w:rFonts w:ascii="Times New Roman" w:hAnsi="Times New Roman" w:cs="Times New Roman"/>
                <w:sz w:val="22"/>
                <w:szCs w:val="22"/>
              </w:rPr>
            </w:pPr>
          </w:p>
        </w:tc>
        <w:tc>
          <w:tcPr>
            <w:tcW w:w="2129" w:type="pct"/>
            <w:gridSpan w:val="22"/>
            <w:vMerge/>
          </w:tcPr>
          <w:p w14:paraId="12A7CBE5"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4A45C1CB" w14:textId="77777777" w:rsidR="0055363D" w:rsidRPr="00E424E1" w:rsidRDefault="0055363D" w:rsidP="0055363D">
            <w:pPr>
              <w:jc w:val="both"/>
              <w:rPr>
                <w:rFonts w:ascii="Times New Roman" w:hAnsi="Times New Roman" w:cs="Times New Roman"/>
                <w:sz w:val="22"/>
                <w:szCs w:val="22"/>
              </w:rPr>
            </w:pPr>
          </w:p>
        </w:tc>
      </w:tr>
      <w:tr w:rsidR="0055363D" w:rsidRPr="00E424E1" w14:paraId="32E125A7" w14:textId="77777777" w:rsidTr="00D62285">
        <w:tc>
          <w:tcPr>
            <w:tcW w:w="255" w:type="pct"/>
            <w:vMerge/>
          </w:tcPr>
          <w:p w14:paraId="36C515DF"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41E4D0DF" w14:textId="77777777" w:rsidR="0055363D" w:rsidRPr="00E424E1" w:rsidRDefault="0055363D" w:rsidP="0055363D">
            <w:pPr>
              <w:jc w:val="both"/>
              <w:rPr>
                <w:rFonts w:ascii="Times New Roman" w:hAnsi="Times New Roman" w:cs="Times New Roman"/>
                <w:sz w:val="22"/>
                <w:szCs w:val="22"/>
              </w:rPr>
            </w:pPr>
          </w:p>
        </w:tc>
        <w:tc>
          <w:tcPr>
            <w:tcW w:w="4454" w:type="pct"/>
            <w:gridSpan w:val="31"/>
          </w:tcPr>
          <w:p w14:paraId="022DD21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Образованием земельного участка(</w:t>
            </w:r>
            <w:proofErr w:type="spellStart"/>
            <w:r w:rsidRPr="00E424E1">
              <w:rPr>
                <w:rFonts w:ascii="Times New Roman" w:hAnsi="Times New Roman" w:cs="Times New Roman"/>
                <w:sz w:val="22"/>
                <w:szCs w:val="22"/>
              </w:rPr>
              <w:t>ов</w:t>
            </w:r>
            <w:proofErr w:type="spellEnd"/>
            <w:r w:rsidRPr="00E424E1">
              <w:rPr>
                <w:rFonts w:ascii="Times New Roman" w:hAnsi="Times New Roman" w:cs="Times New Roman"/>
                <w:sz w:val="22"/>
                <w:szCs w:val="22"/>
              </w:rPr>
              <w:t>) путем перераспределения земельных участков</w:t>
            </w:r>
          </w:p>
        </w:tc>
      </w:tr>
      <w:tr w:rsidR="0055363D" w:rsidRPr="00E424E1" w14:paraId="57EF82B9" w14:textId="77777777" w:rsidTr="00D62285">
        <w:tc>
          <w:tcPr>
            <w:tcW w:w="255" w:type="pct"/>
            <w:vMerge/>
          </w:tcPr>
          <w:p w14:paraId="026E5017"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5D03335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образуемых земельных участков</w:t>
            </w:r>
          </w:p>
        </w:tc>
        <w:tc>
          <w:tcPr>
            <w:tcW w:w="2616" w:type="pct"/>
            <w:gridSpan w:val="15"/>
          </w:tcPr>
          <w:p w14:paraId="5ED6225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земельных участков, которые перераспределяются</w:t>
            </w:r>
          </w:p>
        </w:tc>
      </w:tr>
      <w:tr w:rsidR="0055363D" w:rsidRPr="00E424E1" w14:paraId="25BEDB3C" w14:textId="77777777" w:rsidTr="00D62285">
        <w:tc>
          <w:tcPr>
            <w:tcW w:w="255" w:type="pct"/>
            <w:vMerge/>
          </w:tcPr>
          <w:p w14:paraId="1A76D25E"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5B712DD9"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1FF8C589" w14:textId="77777777" w:rsidR="0055363D" w:rsidRPr="00E424E1" w:rsidRDefault="0055363D" w:rsidP="0055363D">
            <w:pPr>
              <w:jc w:val="both"/>
              <w:rPr>
                <w:rFonts w:ascii="Times New Roman" w:hAnsi="Times New Roman" w:cs="Times New Roman"/>
                <w:sz w:val="22"/>
                <w:szCs w:val="22"/>
              </w:rPr>
            </w:pPr>
          </w:p>
        </w:tc>
      </w:tr>
      <w:tr w:rsidR="0055363D" w:rsidRPr="00E424E1" w14:paraId="724EA8EE" w14:textId="77777777" w:rsidTr="00D62285">
        <w:tc>
          <w:tcPr>
            <w:tcW w:w="255" w:type="pct"/>
            <w:vMerge/>
          </w:tcPr>
          <w:p w14:paraId="25ED44B2"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1A71277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земельного участка, который перераспределяется &lt;2&gt;</w:t>
            </w:r>
          </w:p>
        </w:tc>
        <w:tc>
          <w:tcPr>
            <w:tcW w:w="2616" w:type="pct"/>
            <w:gridSpan w:val="15"/>
          </w:tcPr>
          <w:p w14:paraId="02041963"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земельного участка, который перераспределяется &lt;2&gt;</w:t>
            </w:r>
          </w:p>
        </w:tc>
      </w:tr>
      <w:tr w:rsidR="0055363D" w:rsidRPr="00E424E1" w14:paraId="7F904DEF" w14:textId="77777777" w:rsidTr="00D62285">
        <w:tc>
          <w:tcPr>
            <w:tcW w:w="255" w:type="pct"/>
            <w:vMerge/>
          </w:tcPr>
          <w:p w14:paraId="4EB3949E" w14:textId="77777777" w:rsidR="0055363D" w:rsidRPr="00E424E1" w:rsidRDefault="0055363D" w:rsidP="0055363D">
            <w:pPr>
              <w:jc w:val="both"/>
              <w:rPr>
                <w:rFonts w:ascii="Times New Roman" w:hAnsi="Times New Roman" w:cs="Times New Roman"/>
                <w:sz w:val="22"/>
                <w:szCs w:val="22"/>
              </w:rPr>
            </w:pPr>
          </w:p>
        </w:tc>
        <w:tc>
          <w:tcPr>
            <w:tcW w:w="2129" w:type="pct"/>
            <w:gridSpan w:val="22"/>
            <w:vMerge w:val="restart"/>
          </w:tcPr>
          <w:p w14:paraId="5A59605E"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31D2D05D" w14:textId="77777777" w:rsidR="0055363D" w:rsidRPr="00E424E1" w:rsidRDefault="0055363D" w:rsidP="0055363D">
            <w:pPr>
              <w:jc w:val="both"/>
              <w:rPr>
                <w:rFonts w:ascii="Times New Roman" w:hAnsi="Times New Roman" w:cs="Times New Roman"/>
                <w:sz w:val="22"/>
                <w:szCs w:val="22"/>
              </w:rPr>
            </w:pPr>
          </w:p>
        </w:tc>
      </w:tr>
      <w:tr w:rsidR="0055363D" w:rsidRPr="00E424E1" w14:paraId="2FC6708B" w14:textId="77777777" w:rsidTr="00D62285">
        <w:tc>
          <w:tcPr>
            <w:tcW w:w="255" w:type="pct"/>
            <w:vMerge/>
          </w:tcPr>
          <w:p w14:paraId="5E0AB4F8" w14:textId="77777777" w:rsidR="0055363D" w:rsidRPr="00E424E1" w:rsidRDefault="0055363D" w:rsidP="0055363D">
            <w:pPr>
              <w:jc w:val="both"/>
              <w:rPr>
                <w:rFonts w:ascii="Times New Roman" w:hAnsi="Times New Roman" w:cs="Times New Roman"/>
                <w:sz w:val="22"/>
                <w:szCs w:val="22"/>
              </w:rPr>
            </w:pPr>
          </w:p>
        </w:tc>
        <w:tc>
          <w:tcPr>
            <w:tcW w:w="2129" w:type="pct"/>
            <w:gridSpan w:val="22"/>
            <w:vMerge/>
          </w:tcPr>
          <w:p w14:paraId="5BCD84B4"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7668DBD5" w14:textId="77777777" w:rsidR="0055363D" w:rsidRPr="00E424E1" w:rsidRDefault="0055363D" w:rsidP="0055363D">
            <w:pPr>
              <w:jc w:val="both"/>
              <w:rPr>
                <w:rFonts w:ascii="Times New Roman" w:hAnsi="Times New Roman" w:cs="Times New Roman"/>
                <w:sz w:val="22"/>
                <w:szCs w:val="22"/>
              </w:rPr>
            </w:pPr>
          </w:p>
        </w:tc>
      </w:tr>
      <w:tr w:rsidR="0055363D" w:rsidRPr="00E424E1" w14:paraId="1CEBEA1A" w14:textId="77777777" w:rsidTr="00D62285">
        <w:tc>
          <w:tcPr>
            <w:tcW w:w="255" w:type="pct"/>
            <w:vMerge/>
          </w:tcPr>
          <w:p w14:paraId="6AD84934"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067D3F63" w14:textId="77777777" w:rsidR="0055363D" w:rsidRPr="00E424E1" w:rsidRDefault="0055363D" w:rsidP="0055363D">
            <w:pPr>
              <w:jc w:val="both"/>
              <w:rPr>
                <w:rFonts w:ascii="Times New Roman" w:hAnsi="Times New Roman" w:cs="Times New Roman"/>
                <w:sz w:val="22"/>
                <w:szCs w:val="22"/>
              </w:rPr>
            </w:pPr>
          </w:p>
        </w:tc>
        <w:tc>
          <w:tcPr>
            <w:tcW w:w="4454" w:type="pct"/>
            <w:gridSpan w:val="31"/>
          </w:tcPr>
          <w:p w14:paraId="0DF5773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Строительством, реконструкцией здания (строения), сооружения</w:t>
            </w:r>
          </w:p>
        </w:tc>
      </w:tr>
      <w:tr w:rsidR="0055363D" w:rsidRPr="00E424E1" w14:paraId="2487F826" w14:textId="77777777" w:rsidTr="00D62285">
        <w:tc>
          <w:tcPr>
            <w:tcW w:w="255" w:type="pct"/>
            <w:vMerge/>
          </w:tcPr>
          <w:p w14:paraId="2180AEDB"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60C0BF0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объекта строительства (реконструкции) в соответствии с проектной документацией</w:t>
            </w:r>
          </w:p>
        </w:tc>
        <w:tc>
          <w:tcPr>
            <w:tcW w:w="2616" w:type="pct"/>
            <w:gridSpan w:val="15"/>
          </w:tcPr>
          <w:p w14:paraId="5D6C7316" w14:textId="77777777" w:rsidR="0055363D" w:rsidRPr="00E424E1" w:rsidRDefault="0055363D" w:rsidP="0055363D">
            <w:pPr>
              <w:jc w:val="both"/>
              <w:rPr>
                <w:rFonts w:ascii="Times New Roman" w:hAnsi="Times New Roman" w:cs="Times New Roman"/>
                <w:sz w:val="22"/>
                <w:szCs w:val="22"/>
              </w:rPr>
            </w:pPr>
          </w:p>
        </w:tc>
      </w:tr>
      <w:tr w:rsidR="0055363D" w:rsidRPr="00E424E1" w14:paraId="09956450" w14:textId="77777777" w:rsidTr="00D62285">
        <w:tc>
          <w:tcPr>
            <w:tcW w:w="255" w:type="pct"/>
            <w:vMerge/>
          </w:tcPr>
          <w:p w14:paraId="0F478587"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45DA369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земельного участка, на котором осуществляется строительство (реконструкция)</w:t>
            </w:r>
          </w:p>
        </w:tc>
        <w:tc>
          <w:tcPr>
            <w:tcW w:w="2616" w:type="pct"/>
            <w:gridSpan w:val="15"/>
          </w:tcPr>
          <w:p w14:paraId="5F6D926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земельного участка, на котором осуществляется строительство (реконструкция)</w:t>
            </w:r>
          </w:p>
        </w:tc>
      </w:tr>
      <w:tr w:rsidR="0055363D" w:rsidRPr="00E424E1" w14:paraId="1732F9DB" w14:textId="77777777" w:rsidTr="00D62285">
        <w:tc>
          <w:tcPr>
            <w:tcW w:w="255" w:type="pct"/>
            <w:vMerge/>
          </w:tcPr>
          <w:p w14:paraId="43361912" w14:textId="77777777" w:rsidR="0055363D" w:rsidRPr="00E424E1" w:rsidRDefault="0055363D" w:rsidP="0055363D">
            <w:pPr>
              <w:jc w:val="both"/>
              <w:rPr>
                <w:rFonts w:ascii="Times New Roman" w:hAnsi="Times New Roman" w:cs="Times New Roman"/>
                <w:sz w:val="22"/>
                <w:szCs w:val="22"/>
              </w:rPr>
            </w:pPr>
          </w:p>
        </w:tc>
        <w:tc>
          <w:tcPr>
            <w:tcW w:w="2129" w:type="pct"/>
            <w:gridSpan w:val="22"/>
            <w:vMerge w:val="restart"/>
          </w:tcPr>
          <w:p w14:paraId="0D6C905F"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18EB5545" w14:textId="77777777" w:rsidR="0055363D" w:rsidRPr="00E424E1" w:rsidRDefault="0055363D" w:rsidP="0055363D">
            <w:pPr>
              <w:jc w:val="both"/>
              <w:rPr>
                <w:rFonts w:ascii="Times New Roman" w:hAnsi="Times New Roman" w:cs="Times New Roman"/>
                <w:sz w:val="22"/>
                <w:szCs w:val="22"/>
              </w:rPr>
            </w:pPr>
          </w:p>
        </w:tc>
      </w:tr>
      <w:tr w:rsidR="0055363D" w:rsidRPr="00E424E1" w14:paraId="3E8C37A8" w14:textId="77777777" w:rsidTr="00D62285">
        <w:tc>
          <w:tcPr>
            <w:tcW w:w="255" w:type="pct"/>
            <w:vMerge/>
          </w:tcPr>
          <w:p w14:paraId="19A80C78" w14:textId="77777777" w:rsidR="0055363D" w:rsidRPr="00E424E1" w:rsidRDefault="0055363D" w:rsidP="0055363D">
            <w:pPr>
              <w:jc w:val="both"/>
              <w:rPr>
                <w:rFonts w:ascii="Times New Roman" w:hAnsi="Times New Roman" w:cs="Times New Roman"/>
                <w:sz w:val="22"/>
                <w:szCs w:val="22"/>
              </w:rPr>
            </w:pPr>
          </w:p>
        </w:tc>
        <w:tc>
          <w:tcPr>
            <w:tcW w:w="2129" w:type="pct"/>
            <w:gridSpan w:val="22"/>
            <w:vMerge/>
          </w:tcPr>
          <w:p w14:paraId="5EF31D20"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2FB1440B" w14:textId="77777777" w:rsidR="0055363D" w:rsidRPr="00E424E1" w:rsidRDefault="0055363D" w:rsidP="0055363D">
            <w:pPr>
              <w:jc w:val="both"/>
              <w:rPr>
                <w:rFonts w:ascii="Times New Roman" w:hAnsi="Times New Roman" w:cs="Times New Roman"/>
                <w:sz w:val="22"/>
                <w:szCs w:val="22"/>
              </w:rPr>
            </w:pPr>
          </w:p>
        </w:tc>
      </w:tr>
      <w:tr w:rsidR="0055363D" w:rsidRPr="00E424E1" w14:paraId="6170A23A" w14:textId="77777777" w:rsidTr="00D62285">
        <w:tc>
          <w:tcPr>
            <w:tcW w:w="255" w:type="pct"/>
            <w:vMerge/>
          </w:tcPr>
          <w:p w14:paraId="244003D2"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46DF5652" w14:textId="77777777" w:rsidR="0055363D" w:rsidRPr="00E424E1" w:rsidRDefault="0055363D" w:rsidP="0055363D">
            <w:pPr>
              <w:jc w:val="both"/>
              <w:rPr>
                <w:rFonts w:ascii="Times New Roman" w:hAnsi="Times New Roman" w:cs="Times New Roman"/>
                <w:sz w:val="22"/>
                <w:szCs w:val="22"/>
              </w:rPr>
            </w:pPr>
          </w:p>
        </w:tc>
        <w:tc>
          <w:tcPr>
            <w:tcW w:w="4454" w:type="pct"/>
            <w:gridSpan w:val="31"/>
          </w:tcPr>
          <w:p w14:paraId="00FF692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55363D" w:rsidRPr="00E424E1" w14:paraId="41F0FEF9" w14:textId="77777777" w:rsidTr="00D62285">
        <w:tc>
          <w:tcPr>
            <w:tcW w:w="255" w:type="pct"/>
            <w:vMerge/>
          </w:tcPr>
          <w:p w14:paraId="390C6E5A"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2CF24B7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Тип здания (строения), сооружения</w:t>
            </w:r>
          </w:p>
        </w:tc>
        <w:tc>
          <w:tcPr>
            <w:tcW w:w="2616" w:type="pct"/>
            <w:gridSpan w:val="15"/>
          </w:tcPr>
          <w:p w14:paraId="6646B740" w14:textId="77777777" w:rsidR="0055363D" w:rsidRPr="00E424E1" w:rsidRDefault="0055363D" w:rsidP="0055363D">
            <w:pPr>
              <w:jc w:val="both"/>
              <w:rPr>
                <w:rFonts w:ascii="Times New Roman" w:hAnsi="Times New Roman" w:cs="Times New Roman"/>
                <w:sz w:val="22"/>
                <w:szCs w:val="22"/>
              </w:rPr>
            </w:pPr>
          </w:p>
        </w:tc>
      </w:tr>
      <w:tr w:rsidR="0055363D" w:rsidRPr="00E424E1" w14:paraId="21B64F77" w14:textId="77777777" w:rsidTr="00D62285">
        <w:tc>
          <w:tcPr>
            <w:tcW w:w="255" w:type="pct"/>
            <w:vMerge/>
          </w:tcPr>
          <w:p w14:paraId="55725F70"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1FC4226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2616" w:type="pct"/>
            <w:gridSpan w:val="15"/>
          </w:tcPr>
          <w:p w14:paraId="4267C326" w14:textId="77777777" w:rsidR="0055363D" w:rsidRPr="00E424E1" w:rsidRDefault="0055363D" w:rsidP="0055363D">
            <w:pPr>
              <w:jc w:val="both"/>
              <w:rPr>
                <w:rFonts w:ascii="Times New Roman" w:hAnsi="Times New Roman" w:cs="Times New Roman"/>
                <w:sz w:val="22"/>
                <w:szCs w:val="22"/>
              </w:rPr>
            </w:pPr>
          </w:p>
        </w:tc>
      </w:tr>
      <w:tr w:rsidR="0055363D" w:rsidRPr="00E424E1" w14:paraId="0633DBF2" w14:textId="77777777" w:rsidTr="00D62285">
        <w:tc>
          <w:tcPr>
            <w:tcW w:w="255" w:type="pct"/>
            <w:vMerge/>
          </w:tcPr>
          <w:p w14:paraId="6A1346B8"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008CED6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земельного участка, на котором осуществляется строительство (реконструкция)</w:t>
            </w:r>
          </w:p>
        </w:tc>
        <w:tc>
          <w:tcPr>
            <w:tcW w:w="2616" w:type="pct"/>
            <w:gridSpan w:val="15"/>
          </w:tcPr>
          <w:p w14:paraId="397CDCE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земельного участка, на котором осуществляется строительство (реконструкция)</w:t>
            </w:r>
          </w:p>
        </w:tc>
      </w:tr>
      <w:tr w:rsidR="0055363D" w:rsidRPr="00E424E1" w14:paraId="670D28F9" w14:textId="77777777" w:rsidTr="00D62285">
        <w:tc>
          <w:tcPr>
            <w:tcW w:w="255" w:type="pct"/>
            <w:vMerge/>
          </w:tcPr>
          <w:p w14:paraId="0E89972D" w14:textId="77777777" w:rsidR="0055363D" w:rsidRPr="00E424E1" w:rsidRDefault="0055363D" w:rsidP="0055363D">
            <w:pPr>
              <w:jc w:val="both"/>
              <w:rPr>
                <w:rFonts w:ascii="Times New Roman" w:hAnsi="Times New Roman" w:cs="Times New Roman"/>
                <w:sz w:val="22"/>
                <w:szCs w:val="22"/>
              </w:rPr>
            </w:pPr>
          </w:p>
        </w:tc>
        <w:tc>
          <w:tcPr>
            <w:tcW w:w="2129" w:type="pct"/>
            <w:gridSpan w:val="22"/>
            <w:vMerge w:val="restart"/>
          </w:tcPr>
          <w:p w14:paraId="4F795F08"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7E3F8CE5" w14:textId="77777777" w:rsidR="0055363D" w:rsidRPr="00E424E1" w:rsidRDefault="0055363D" w:rsidP="0055363D">
            <w:pPr>
              <w:jc w:val="both"/>
              <w:rPr>
                <w:rFonts w:ascii="Times New Roman" w:hAnsi="Times New Roman" w:cs="Times New Roman"/>
                <w:sz w:val="22"/>
                <w:szCs w:val="22"/>
              </w:rPr>
            </w:pPr>
          </w:p>
        </w:tc>
      </w:tr>
      <w:tr w:rsidR="0055363D" w:rsidRPr="00E424E1" w14:paraId="5F6E1E20" w14:textId="77777777" w:rsidTr="00D62285">
        <w:tc>
          <w:tcPr>
            <w:tcW w:w="255" w:type="pct"/>
            <w:vMerge/>
          </w:tcPr>
          <w:p w14:paraId="7EE9B4FD" w14:textId="77777777" w:rsidR="0055363D" w:rsidRPr="00E424E1" w:rsidRDefault="0055363D" w:rsidP="0055363D">
            <w:pPr>
              <w:jc w:val="both"/>
              <w:rPr>
                <w:rFonts w:ascii="Times New Roman" w:hAnsi="Times New Roman" w:cs="Times New Roman"/>
                <w:sz w:val="22"/>
                <w:szCs w:val="22"/>
              </w:rPr>
            </w:pPr>
          </w:p>
        </w:tc>
        <w:tc>
          <w:tcPr>
            <w:tcW w:w="2129" w:type="pct"/>
            <w:gridSpan w:val="22"/>
            <w:vMerge/>
          </w:tcPr>
          <w:p w14:paraId="66D15AA0"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088E8AC3" w14:textId="77777777" w:rsidR="0055363D" w:rsidRPr="00E424E1" w:rsidRDefault="0055363D" w:rsidP="0055363D">
            <w:pPr>
              <w:jc w:val="both"/>
              <w:rPr>
                <w:rFonts w:ascii="Times New Roman" w:hAnsi="Times New Roman" w:cs="Times New Roman"/>
                <w:sz w:val="22"/>
                <w:szCs w:val="22"/>
              </w:rPr>
            </w:pPr>
          </w:p>
        </w:tc>
      </w:tr>
      <w:tr w:rsidR="0055363D" w:rsidRPr="00E424E1" w14:paraId="522218AF" w14:textId="77777777" w:rsidTr="00D62285">
        <w:tc>
          <w:tcPr>
            <w:tcW w:w="255" w:type="pct"/>
            <w:vMerge/>
          </w:tcPr>
          <w:p w14:paraId="1E868FD0"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2B47DE67" w14:textId="77777777" w:rsidR="0055363D" w:rsidRPr="00E424E1" w:rsidRDefault="0055363D" w:rsidP="0055363D">
            <w:pPr>
              <w:jc w:val="both"/>
              <w:rPr>
                <w:rFonts w:ascii="Times New Roman" w:hAnsi="Times New Roman" w:cs="Times New Roman"/>
                <w:sz w:val="22"/>
                <w:szCs w:val="22"/>
              </w:rPr>
            </w:pPr>
          </w:p>
        </w:tc>
        <w:tc>
          <w:tcPr>
            <w:tcW w:w="4454" w:type="pct"/>
            <w:gridSpan w:val="31"/>
          </w:tcPr>
          <w:p w14:paraId="7F2BE5F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Переводом жилого помещения в нежилое помещение и нежилого помещения в жилое помещение</w:t>
            </w:r>
          </w:p>
        </w:tc>
      </w:tr>
      <w:tr w:rsidR="0055363D" w:rsidRPr="00E424E1" w14:paraId="32A93094" w14:textId="77777777" w:rsidTr="00D62285">
        <w:tc>
          <w:tcPr>
            <w:tcW w:w="255" w:type="pct"/>
            <w:vMerge/>
          </w:tcPr>
          <w:p w14:paraId="0119D768"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57695E7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помещения</w:t>
            </w:r>
          </w:p>
        </w:tc>
        <w:tc>
          <w:tcPr>
            <w:tcW w:w="2616" w:type="pct"/>
            <w:gridSpan w:val="15"/>
          </w:tcPr>
          <w:p w14:paraId="005AB39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помещения</w:t>
            </w:r>
          </w:p>
        </w:tc>
      </w:tr>
      <w:tr w:rsidR="0055363D" w:rsidRPr="00E424E1" w14:paraId="2A8FC943" w14:textId="77777777" w:rsidTr="00D62285">
        <w:tc>
          <w:tcPr>
            <w:tcW w:w="255" w:type="pct"/>
            <w:vMerge/>
          </w:tcPr>
          <w:p w14:paraId="1FB96D7E"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27AA46D4"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4A6BF481" w14:textId="77777777" w:rsidR="0055363D" w:rsidRPr="00E424E1" w:rsidRDefault="0055363D" w:rsidP="0055363D">
            <w:pPr>
              <w:jc w:val="both"/>
              <w:rPr>
                <w:rFonts w:ascii="Times New Roman" w:hAnsi="Times New Roman" w:cs="Times New Roman"/>
                <w:sz w:val="22"/>
                <w:szCs w:val="22"/>
              </w:rPr>
            </w:pPr>
          </w:p>
        </w:tc>
      </w:tr>
      <w:tr w:rsidR="0055363D" w:rsidRPr="00E424E1" w14:paraId="0ADBBF29" w14:textId="77777777" w:rsidTr="00D62285">
        <w:tc>
          <w:tcPr>
            <w:tcW w:w="255" w:type="pct"/>
            <w:vMerge/>
          </w:tcPr>
          <w:p w14:paraId="6928E55B" w14:textId="77777777" w:rsidR="0055363D" w:rsidRPr="00E424E1" w:rsidRDefault="0055363D" w:rsidP="0055363D">
            <w:pPr>
              <w:jc w:val="both"/>
              <w:rPr>
                <w:rFonts w:ascii="Times New Roman" w:hAnsi="Times New Roman" w:cs="Times New Roman"/>
                <w:sz w:val="22"/>
                <w:szCs w:val="22"/>
              </w:rPr>
            </w:pPr>
          </w:p>
        </w:tc>
        <w:tc>
          <w:tcPr>
            <w:tcW w:w="2129" w:type="pct"/>
            <w:gridSpan w:val="22"/>
          </w:tcPr>
          <w:p w14:paraId="60F3C1FA" w14:textId="77777777" w:rsidR="0055363D" w:rsidRPr="00E424E1" w:rsidRDefault="0055363D" w:rsidP="0055363D">
            <w:pPr>
              <w:jc w:val="both"/>
              <w:rPr>
                <w:rFonts w:ascii="Times New Roman" w:hAnsi="Times New Roman" w:cs="Times New Roman"/>
                <w:sz w:val="22"/>
                <w:szCs w:val="22"/>
              </w:rPr>
            </w:pPr>
          </w:p>
        </w:tc>
        <w:tc>
          <w:tcPr>
            <w:tcW w:w="2616" w:type="pct"/>
            <w:gridSpan w:val="15"/>
          </w:tcPr>
          <w:p w14:paraId="02657F92" w14:textId="77777777" w:rsidR="0055363D" w:rsidRPr="00E424E1" w:rsidRDefault="0055363D" w:rsidP="0055363D">
            <w:pPr>
              <w:jc w:val="both"/>
              <w:rPr>
                <w:rFonts w:ascii="Times New Roman" w:hAnsi="Times New Roman" w:cs="Times New Roman"/>
                <w:sz w:val="22"/>
                <w:szCs w:val="22"/>
              </w:rPr>
            </w:pPr>
          </w:p>
        </w:tc>
      </w:tr>
      <w:tr w:rsidR="0055363D" w:rsidRPr="00E424E1" w14:paraId="4BC99849" w14:textId="77777777" w:rsidTr="00D62285">
        <w:tc>
          <w:tcPr>
            <w:tcW w:w="255" w:type="pct"/>
            <w:vMerge w:val="restart"/>
          </w:tcPr>
          <w:p w14:paraId="2B414770"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025E5F5C" w14:textId="77777777" w:rsidR="0055363D" w:rsidRPr="00E424E1" w:rsidRDefault="0055363D" w:rsidP="0055363D">
            <w:pPr>
              <w:jc w:val="both"/>
              <w:rPr>
                <w:rFonts w:ascii="Times New Roman" w:hAnsi="Times New Roman" w:cs="Times New Roman"/>
                <w:sz w:val="22"/>
                <w:szCs w:val="22"/>
              </w:rPr>
            </w:pPr>
          </w:p>
        </w:tc>
        <w:tc>
          <w:tcPr>
            <w:tcW w:w="4454" w:type="pct"/>
            <w:gridSpan w:val="31"/>
          </w:tcPr>
          <w:p w14:paraId="797D022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Образованием помещения(</w:t>
            </w:r>
            <w:proofErr w:type="spellStart"/>
            <w:r w:rsidRPr="00E424E1">
              <w:rPr>
                <w:rFonts w:ascii="Times New Roman" w:hAnsi="Times New Roman" w:cs="Times New Roman"/>
                <w:sz w:val="22"/>
                <w:szCs w:val="22"/>
              </w:rPr>
              <w:t>ий</w:t>
            </w:r>
            <w:proofErr w:type="spellEnd"/>
            <w:r w:rsidRPr="00E424E1">
              <w:rPr>
                <w:rFonts w:ascii="Times New Roman" w:hAnsi="Times New Roman" w:cs="Times New Roman"/>
                <w:sz w:val="22"/>
                <w:szCs w:val="22"/>
              </w:rPr>
              <w:t>) в здании (строении), сооружении путем раздела здания (строения), сооружения</w:t>
            </w:r>
          </w:p>
        </w:tc>
      </w:tr>
      <w:tr w:rsidR="0055363D" w:rsidRPr="00E424E1" w14:paraId="5D05F48D" w14:textId="77777777" w:rsidTr="00D62285">
        <w:tc>
          <w:tcPr>
            <w:tcW w:w="255" w:type="pct"/>
            <w:vMerge/>
          </w:tcPr>
          <w:p w14:paraId="0FE3FB2B" w14:textId="77777777" w:rsidR="0055363D" w:rsidRPr="00E424E1" w:rsidRDefault="0055363D" w:rsidP="0055363D">
            <w:pPr>
              <w:jc w:val="both"/>
              <w:rPr>
                <w:rFonts w:ascii="Times New Roman" w:hAnsi="Times New Roman" w:cs="Times New Roman"/>
                <w:sz w:val="22"/>
                <w:szCs w:val="22"/>
              </w:rPr>
            </w:pPr>
          </w:p>
        </w:tc>
        <w:tc>
          <w:tcPr>
            <w:tcW w:w="291" w:type="pct"/>
            <w:gridSpan w:val="6"/>
            <w:vMerge w:val="restart"/>
          </w:tcPr>
          <w:p w14:paraId="38276183" w14:textId="77777777" w:rsidR="0055363D" w:rsidRPr="00E424E1" w:rsidRDefault="0055363D" w:rsidP="0055363D">
            <w:pPr>
              <w:jc w:val="both"/>
              <w:rPr>
                <w:rFonts w:ascii="Times New Roman" w:hAnsi="Times New Roman" w:cs="Times New Roman"/>
                <w:sz w:val="22"/>
                <w:szCs w:val="22"/>
              </w:rPr>
            </w:pPr>
          </w:p>
        </w:tc>
        <w:tc>
          <w:tcPr>
            <w:tcW w:w="243" w:type="pct"/>
            <w:gridSpan w:val="3"/>
          </w:tcPr>
          <w:p w14:paraId="59D49D9A" w14:textId="77777777" w:rsidR="0055363D" w:rsidRPr="00E424E1" w:rsidRDefault="0055363D" w:rsidP="0055363D">
            <w:pPr>
              <w:jc w:val="both"/>
              <w:rPr>
                <w:rFonts w:ascii="Times New Roman" w:hAnsi="Times New Roman" w:cs="Times New Roman"/>
                <w:sz w:val="22"/>
                <w:szCs w:val="22"/>
              </w:rPr>
            </w:pPr>
          </w:p>
        </w:tc>
        <w:tc>
          <w:tcPr>
            <w:tcW w:w="1735" w:type="pct"/>
            <w:gridSpan w:val="16"/>
          </w:tcPr>
          <w:p w14:paraId="4CAF13E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 жилого помещения</w:t>
            </w:r>
          </w:p>
        </w:tc>
        <w:tc>
          <w:tcPr>
            <w:tcW w:w="1985" w:type="pct"/>
            <w:gridSpan w:val="11"/>
          </w:tcPr>
          <w:p w14:paraId="739C7C6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образуемых помещений</w:t>
            </w:r>
          </w:p>
        </w:tc>
        <w:tc>
          <w:tcPr>
            <w:tcW w:w="491" w:type="pct"/>
          </w:tcPr>
          <w:p w14:paraId="555C9D28" w14:textId="77777777" w:rsidR="0055363D" w:rsidRPr="00E424E1" w:rsidRDefault="0055363D" w:rsidP="0055363D">
            <w:pPr>
              <w:jc w:val="both"/>
              <w:rPr>
                <w:rFonts w:ascii="Times New Roman" w:hAnsi="Times New Roman" w:cs="Times New Roman"/>
                <w:sz w:val="22"/>
                <w:szCs w:val="22"/>
              </w:rPr>
            </w:pPr>
          </w:p>
        </w:tc>
      </w:tr>
      <w:tr w:rsidR="0055363D" w:rsidRPr="00E424E1" w14:paraId="4224E784" w14:textId="77777777" w:rsidTr="00D62285">
        <w:tc>
          <w:tcPr>
            <w:tcW w:w="255" w:type="pct"/>
            <w:vMerge/>
          </w:tcPr>
          <w:p w14:paraId="4883AA13" w14:textId="77777777" w:rsidR="0055363D" w:rsidRPr="00E424E1" w:rsidRDefault="0055363D" w:rsidP="0055363D">
            <w:pPr>
              <w:jc w:val="both"/>
              <w:rPr>
                <w:rFonts w:ascii="Times New Roman" w:hAnsi="Times New Roman" w:cs="Times New Roman"/>
                <w:sz w:val="22"/>
                <w:szCs w:val="22"/>
              </w:rPr>
            </w:pPr>
          </w:p>
        </w:tc>
        <w:tc>
          <w:tcPr>
            <w:tcW w:w="291" w:type="pct"/>
            <w:gridSpan w:val="6"/>
            <w:vMerge/>
          </w:tcPr>
          <w:p w14:paraId="7E208778" w14:textId="77777777" w:rsidR="0055363D" w:rsidRPr="00E424E1" w:rsidRDefault="0055363D" w:rsidP="0055363D">
            <w:pPr>
              <w:jc w:val="both"/>
              <w:rPr>
                <w:rFonts w:ascii="Times New Roman" w:hAnsi="Times New Roman" w:cs="Times New Roman"/>
                <w:sz w:val="22"/>
                <w:szCs w:val="22"/>
              </w:rPr>
            </w:pPr>
          </w:p>
        </w:tc>
        <w:tc>
          <w:tcPr>
            <w:tcW w:w="243" w:type="pct"/>
            <w:gridSpan w:val="3"/>
          </w:tcPr>
          <w:p w14:paraId="40FA0E5D" w14:textId="77777777" w:rsidR="0055363D" w:rsidRPr="00E424E1" w:rsidRDefault="0055363D" w:rsidP="0055363D">
            <w:pPr>
              <w:jc w:val="both"/>
              <w:rPr>
                <w:rFonts w:ascii="Times New Roman" w:hAnsi="Times New Roman" w:cs="Times New Roman"/>
                <w:sz w:val="22"/>
                <w:szCs w:val="22"/>
              </w:rPr>
            </w:pPr>
          </w:p>
        </w:tc>
        <w:tc>
          <w:tcPr>
            <w:tcW w:w="1735" w:type="pct"/>
            <w:gridSpan w:val="16"/>
          </w:tcPr>
          <w:p w14:paraId="5405E4B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 нежилого помещения</w:t>
            </w:r>
          </w:p>
        </w:tc>
        <w:tc>
          <w:tcPr>
            <w:tcW w:w="1985" w:type="pct"/>
            <w:gridSpan w:val="11"/>
          </w:tcPr>
          <w:p w14:paraId="0124460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образуемых помещений</w:t>
            </w:r>
          </w:p>
        </w:tc>
        <w:tc>
          <w:tcPr>
            <w:tcW w:w="491" w:type="pct"/>
          </w:tcPr>
          <w:p w14:paraId="679E6210" w14:textId="77777777" w:rsidR="0055363D" w:rsidRPr="00E424E1" w:rsidRDefault="0055363D" w:rsidP="0055363D">
            <w:pPr>
              <w:jc w:val="both"/>
              <w:rPr>
                <w:rFonts w:ascii="Times New Roman" w:hAnsi="Times New Roman" w:cs="Times New Roman"/>
                <w:sz w:val="22"/>
                <w:szCs w:val="22"/>
              </w:rPr>
            </w:pPr>
          </w:p>
        </w:tc>
      </w:tr>
      <w:tr w:rsidR="0055363D" w:rsidRPr="00E424E1" w14:paraId="6733C353" w14:textId="77777777" w:rsidTr="00D62285">
        <w:trPr>
          <w:trHeight w:val="457"/>
        </w:trPr>
        <w:tc>
          <w:tcPr>
            <w:tcW w:w="255" w:type="pct"/>
            <w:vMerge/>
          </w:tcPr>
          <w:p w14:paraId="1CD280E2"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52A70DF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здания, сооружения</w:t>
            </w:r>
          </w:p>
        </w:tc>
        <w:tc>
          <w:tcPr>
            <w:tcW w:w="2690" w:type="pct"/>
            <w:gridSpan w:val="16"/>
          </w:tcPr>
          <w:p w14:paraId="6DD032A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здания, сооружения</w:t>
            </w:r>
          </w:p>
        </w:tc>
      </w:tr>
      <w:tr w:rsidR="0055363D" w:rsidRPr="00E424E1" w14:paraId="7DB8488F" w14:textId="77777777" w:rsidTr="00D62285">
        <w:tc>
          <w:tcPr>
            <w:tcW w:w="255" w:type="pct"/>
            <w:vMerge/>
          </w:tcPr>
          <w:p w14:paraId="47D929D5"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7126B2AF"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74A1C966" w14:textId="77777777" w:rsidR="0055363D" w:rsidRPr="00E424E1" w:rsidRDefault="0055363D" w:rsidP="0055363D">
            <w:pPr>
              <w:jc w:val="both"/>
              <w:rPr>
                <w:rFonts w:ascii="Times New Roman" w:hAnsi="Times New Roman" w:cs="Times New Roman"/>
                <w:sz w:val="22"/>
                <w:szCs w:val="22"/>
              </w:rPr>
            </w:pPr>
          </w:p>
        </w:tc>
      </w:tr>
      <w:tr w:rsidR="0055363D" w:rsidRPr="00E424E1" w14:paraId="7E5B8AA0" w14:textId="77777777" w:rsidTr="00D62285">
        <w:tc>
          <w:tcPr>
            <w:tcW w:w="255" w:type="pct"/>
            <w:vMerge/>
          </w:tcPr>
          <w:p w14:paraId="21C4958E"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0DAA28F4"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53F1CD3D" w14:textId="77777777" w:rsidR="0055363D" w:rsidRPr="00E424E1" w:rsidRDefault="0055363D" w:rsidP="0055363D">
            <w:pPr>
              <w:jc w:val="both"/>
              <w:rPr>
                <w:rFonts w:ascii="Times New Roman" w:hAnsi="Times New Roman" w:cs="Times New Roman"/>
                <w:sz w:val="22"/>
                <w:szCs w:val="22"/>
              </w:rPr>
            </w:pPr>
          </w:p>
        </w:tc>
      </w:tr>
      <w:tr w:rsidR="0055363D" w:rsidRPr="00E424E1" w14:paraId="3E7DE060" w14:textId="77777777" w:rsidTr="00D62285">
        <w:tc>
          <w:tcPr>
            <w:tcW w:w="255" w:type="pct"/>
            <w:vMerge/>
          </w:tcPr>
          <w:p w14:paraId="18E22ACB"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37905B3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690" w:type="pct"/>
            <w:gridSpan w:val="16"/>
          </w:tcPr>
          <w:p w14:paraId="3808A3BA" w14:textId="77777777" w:rsidR="0055363D" w:rsidRPr="00E424E1" w:rsidRDefault="0055363D" w:rsidP="0055363D">
            <w:pPr>
              <w:jc w:val="both"/>
              <w:rPr>
                <w:rFonts w:ascii="Times New Roman" w:hAnsi="Times New Roman" w:cs="Times New Roman"/>
                <w:sz w:val="22"/>
                <w:szCs w:val="22"/>
              </w:rPr>
            </w:pPr>
          </w:p>
        </w:tc>
      </w:tr>
      <w:tr w:rsidR="0055363D" w:rsidRPr="00E424E1" w14:paraId="600EAA53" w14:textId="77777777" w:rsidTr="00D62285">
        <w:tc>
          <w:tcPr>
            <w:tcW w:w="255" w:type="pct"/>
            <w:vMerge/>
          </w:tcPr>
          <w:p w14:paraId="7E15997D"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1DAE4FB7"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4334EA55" w14:textId="77777777" w:rsidR="0055363D" w:rsidRPr="00E424E1" w:rsidRDefault="0055363D" w:rsidP="0055363D">
            <w:pPr>
              <w:jc w:val="both"/>
              <w:rPr>
                <w:rFonts w:ascii="Times New Roman" w:hAnsi="Times New Roman" w:cs="Times New Roman"/>
                <w:sz w:val="22"/>
                <w:szCs w:val="22"/>
              </w:rPr>
            </w:pPr>
          </w:p>
        </w:tc>
      </w:tr>
      <w:tr w:rsidR="0055363D" w:rsidRPr="00E424E1" w14:paraId="3456B8A2" w14:textId="77777777" w:rsidTr="00D62285">
        <w:tc>
          <w:tcPr>
            <w:tcW w:w="255" w:type="pct"/>
            <w:vMerge/>
          </w:tcPr>
          <w:p w14:paraId="2DA91E20"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4BF581A6"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247B96D9" w14:textId="77777777" w:rsidR="0055363D" w:rsidRPr="00E424E1" w:rsidRDefault="0055363D" w:rsidP="0055363D">
            <w:pPr>
              <w:jc w:val="both"/>
              <w:rPr>
                <w:rFonts w:ascii="Times New Roman" w:hAnsi="Times New Roman" w:cs="Times New Roman"/>
                <w:sz w:val="22"/>
                <w:szCs w:val="22"/>
              </w:rPr>
            </w:pPr>
          </w:p>
        </w:tc>
      </w:tr>
      <w:tr w:rsidR="0055363D" w:rsidRPr="00E424E1" w14:paraId="655302A1" w14:textId="77777777" w:rsidTr="00D62285">
        <w:tc>
          <w:tcPr>
            <w:tcW w:w="255" w:type="pct"/>
            <w:vMerge/>
          </w:tcPr>
          <w:p w14:paraId="7DF5E25C"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5CF9D683" w14:textId="77777777" w:rsidR="0055363D" w:rsidRPr="00E424E1" w:rsidRDefault="0055363D" w:rsidP="0055363D">
            <w:pPr>
              <w:jc w:val="both"/>
              <w:rPr>
                <w:rFonts w:ascii="Times New Roman" w:hAnsi="Times New Roman" w:cs="Times New Roman"/>
                <w:sz w:val="22"/>
                <w:szCs w:val="22"/>
              </w:rPr>
            </w:pPr>
          </w:p>
        </w:tc>
        <w:tc>
          <w:tcPr>
            <w:tcW w:w="4454" w:type="pct"/>
            <w:gridSpan w:val="31"/>
          </w:tcPr>
          <w:p w14:paraId="77A7396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Образованием помещения(</w:t>
            </w:r>
            <w:proofErr w:type="spellStart"/>
            <w:r w:rsidRPr="00E424E1">
              <w:rPr>
                <w:rFonts w:ascii="Times New Roman" w:hAnsi="Times New Roman" w:cs="Times New Roman"/>
                <w:sz w:val="22"/>
                <w:szCs w:val="22"/>
              </w:rPr>
              <w:t>ий</w:t>
            </w:r>
            <w:proofErr w:type="spellEnd"/>
            <w:r w:rsidRPr="00E424E1">
              <w:rPr>
                <w:rFonts w:ascii="Times New Roman" w:hAnsi="Times New Roman" w:cs="Times New Roman"/>
                <w:sz w:val="22"/>
                <w:szCs w:val="22"/>
              </w:rPr>
              <w:t xml:space="preserve">) в здании (строении), сооружении путем раздела помещения,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-места</w:t>
            </w:r>
          </w:p>
        </w:tc>
      </w:tr>
      <w:tr w:rsidR="0055363D" w:rsidRPr="00E424E1" w14:paraId="4538B2BA" w14:textId="77777777" w:rsidTr="00D62285">
        <w:tc>
          <w:tcPr>
            <w:tcW w:w="255" w:type="pct"/>
            <w:vMerge/>
          </w:tcPr>
          <w:p w14:paraId="3C98DA64" w14:textId="77777777" w:rsidR="0055363D" w:rsidRPr="00E424E1" w:rsidRDefault="0055363D" w:rsidP="0055363D">
            <w:pPr>
              <w:jc w:val="both"/>
              <w:rPr>
                <w:rFonts w:ascii="Times New Roman" w:hAnsi="Times New Roman" w:cs="Times New Roman"/>
                <w:sz w:val="22"/>
                <w:szCs w:val="22"/>
              </w:rPr>
            </w:pPr>
          </w:p>
        </w:tc>
        <w:tc>
          <w:tcPr>
            <w:tcW w:w="1711" w:type="pct"/>
            <w:gridSpan w:val="14"/>
          </w:tcPr>
          <w:p w14:paraId="4EFF0A7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Назначение помещения (жилое (нежилое) помещение) &lt;3&gt;</w:t>
            </w:r>
          </w:p>
        </w:tc>
        <w:tc>
          <w:tcPr>
            <w:tcW w:w="1696" w:type="pct"/>
            <w:gridSpan w:val="19"/>
          </w:tcPr>
          <w:p w14:paraId="2942474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Вид помещения &lt;3&gt;</w:t>
            </w:r>
          </w:p>
        </w:tc>
        <w:tc>
          <w:tcPr>
            <w:tcW w:w="1338" w:type="pct"/>
            <w:gridSpan w:val="4"/>
          </w:tcPr>
          <w:p w14:paraId="6EB5883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помещений &lt;3&gt;</w:t>
            </w:r>
          </w:p>
        </w:tc>
      </w:tr>
      <w:tr w:rsidR="0055363D" w:rsidRPr="00E424E1" w14:paraId="5126DA91" w14:textId="77777777" w:rsidTr="00D62285">
        <w:tc>
          <w:tcPr>
            <w:tcW w:w="255" w:type="pct"/>
            <w:vMerge/>
          </w:tcPr>
          <w:p w14:paraId="2B2D5B52" w14:textId="77777777" w:rsidR="0055363D" w:rsidRPr="00E424E1" w:rsidRDefault="0055363D" w:rsidP="0055363D">
            <w:pPr>
              <w:jc w:val="both"/>
              <w:rPr>
                <w:rFonts w:ascii="Times New Roman" w:hAnsi="Times New Roman" w:cs="Times New Roman"/>
                <w:sz w:val="22"/>
                <w:szCs w:val="22"/>
              </w:rPr>
            </w:pPr>
          </w:p>
        </w:tc>
        <w:tc>
          <w:tcPr>
            <w:tcW w:w="1711" w:type="pct"/>
            <w:gridSpan w:val="14"/>
          </w:tcPr>
          <w:p w14:paraId="061512CA" w14:textId="77777777" w:rsidR="0055363D" w:rsidRPr="00E424E1" w:rsidRDefault="0055363D" w:rsidP="0055363D">
            <w:pPr>
              <w:jc w:val="both"/>
              <w:rPr>
                <w:rFonts w:ascii="Times New Roman" w:hAnsi="Times New Roman" w:cs="Times New Roman"/>
                <w:sz w:val="22"/>
                <w:szCs w:val="22"/>
              </w:rPr>
            </w:pPr>
          </w:p>
        </w:tc>
        <w:tc>
          <w:tcPr>
            <w:tcW w:w="1696" w:type="pct"/>
            <w:gridSpan w:val="19"/>
          </w:tcPr>
          <w:p w14:paraId="717E731F" w14:textId="77777777" w:rsidR="0055363D" w:rsidRPr="00E424E1" w:rsidRDefault="0055363D" w:rsidP="0055363D">
            <w:pPr>
              <w:jc w:val="both"/>
              <w:rPr>
                <w:rFonts w:ascii="Times New Roman" w:hAnsi="Times New Roman" w:cs="Times New Roman"/>
                <w:sz w:val="22"/>
                <w:szCs w:val="22"/>
              </w:rPr>
            </w:pPr>
          </w:p>
        </w:tc>
        <w:tc>
          <w:tcPr>
            <w:tcW w:w="1338" w:type="pct"/>
            <w:gridSpan w:val="4"/>
          </w:tcPr>
          <w:p w14:paraId="1B135EC1" w14:textId="77777777" w:rsidR="0055363D" w:rsidRPr="00E424E1" w:rsidRDefault="0055363D" w:rsidP="0055363D">
            <w:pPr>
              <w:jc w:val="both"/>
              <w:rPr>
                <w:rFonts w:ascii="Times New Roman" w:hAnsi="Times New Roman" w:cs="Times New Roman"/>
                <w:sz w:val="22"/>
                <w:szCs w:val="22"/>
              </w:rPr>
            </w:pPr>
          </w:p>
        </w:tc>
      </w:tr>
      <w:tr w:rsidR="0055363D" w:rsidRPr="00E424E1" w14:paraId="60C6EF4B" w14:textId="77777777" w:rsidTr="00D62285">
        <w:tc>
          <w:tcPr>
            <w:tcW w:w="255" w:type="pct"/>
            <w:vMerge/>
          </w:tcPr>
          <w:p w14:paraId="5A9BDF51"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28D2FCD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Кадастровый номер помещения,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-места, раздел которого осуществляется</w:t>
            </w:r>
          </w:p>
        </w:tc>
        <w:tc>
          <w:tcPr>
            <w:tcW w:w="2690" w:type="pct"/>
            <w:gridSpan w:val="16"/>
          </w:tcPr>
          <w:p w14:paraId="4139C853"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Адрес помещения,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-места, раздел которого осуществляется</w:t>
            </w:r>
          </w:p>
        </w:tc>
      </w:tr>
      <w:tr w:rsidR="0055363D" w:rsidRPr="00E424E1" w14:paraId="4E3EC7C8" w14:textId="77777777" w:rsidTr="00D62285">
        <w:tc>
          <w:tcPr>
            <w:tcW w:w="255" w:type="pct"/>
            <w:vMerge/>
          </w:tcPr>
          <w:p w14:paraId="4AD6F39A"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334C2F3E"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0CBD1E44" w14:textId="77777777" w:rsidR="0055363D" w:rsidRPr="00E424E1" w:rsidRDefault="0055363D" w:rsidP="0055363D">
            <w:pPr>
              <w:jc w:val="both"/>
              <w:rPr>
                <w:rFonts w:ascii="Times New Roman" w:hAnsi="Times New Roman" w:cs="Times New Roman"/>
                <w:sz w:val="22"/>
                <w:szCs w:val="22"/>
              </w:rPr>
            </w:pPr>
          </w:p>
        </w:tc>
      </w:tr>
      <w:tr w:rsidR="0055363D" w:rsidRPr="00E424E1" w14:paraId="1D94F472" w14:textId="77777777" w:rsidTr="00D62285">
        <w:tc>
          <w:tcPr>
            <w:tcW w:w="255" w:type="pct"/>
            <w:vMerge/>
          </w:tcPr>
          <w:p w14:paraId="59831C85"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15EA047E"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4DBB1802" w14:textId="77777777" w:rsidR="0055363D" w:rsidRPr="00E424E1" w:rsidRDefault="0055363D" w:rsidP="0055363D">
            <w:pPr>
              <w:jc w:val="both"/>
              <w:rPr>
                <w:rFonts w:ascii="Times New Roman" w:hAnsi="Times New Roman" w:cs="Times New Roman"/>
                <w:sz w:val="22"/>
                <w:szCs w:val="22"/>
              </w:rPr>
            </w:pPr>
          </w:p>
        </w:tc>
      </w:tr>
      <w:tr w:rsidR="0055363D" w:rsidRPr="00E424E1" w14:paraId="6E82E1B1" w14:textId="77777777" w:rsidTr="00D62285">
        <w:tc>
          <w:tcPr>
            <w:tcW w:w="255" w:type="pct"/>
            <w:vMerge/>
          </w:tcPr>
          <w:p w14:paraId="76728C95"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238821C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690" w:type="pct"/>
            <w:gridSpan w:val="16"/>
          </w:tcPr>
          <w:p w14:paraId="388557B7" w14:textId="77777777" w:rsidR="0055363D" w:rsidRPr="00E424E1" w:rsidRDefault="0055363D" w:rsidP="0055363D">
            <w:pPr>
              <w:jc w:val="both"/>
              <w:rPr>
                <w:rFonts w:ascii="Times New Roman" w:hAnsi="Times New Roman" w:cs="Times New Roman"/>
                <w:sz w:val="22"/>
                <w:szCs w:val="22"/>
              </w:rPr>
            </w:pPr>
          </w:p>
        </w:tc>
      </w:tr>
      <w:tr w:rsidR="0055363D" w:rsidRPr="00E424E1" w14:paraId="1480DF62" w14:textId="77777777" w:rsidTr="00D62285">
        <w:tc>
          <w:tcPr>
            <w:tcW w:w="255" w:type="pct"/>
            <w:vMerge/>
          </w:tcPr>
          <w:p w14:paraId="2E1937D1"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187F11CA"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5DDA2316" w14:textId="77777777" w:rsidR="0055363D" w:rsidRPr="00E424E1" w:rsidRDefault="0055363D" w:rsidP="0055363D">
            <w:pPr>
              <w:jc w:val="both"/>
              <w:rPr>
                <w:rFonts w:ascii="Times New Roman" w:hAnsi="Times New Roman" w:cs="Times New Roman"/>
                <w:sz w:val="22"/>
                <w:szCs w:val="22"/>
              </w:rPr>
            </w:pPr>
          </w:p>
        </w:tc>
      </w:tr>
      <w:tr w:rsidR="0055363D" w:rsidRPr="00E424E1" w14:paraId="14DEE624" w14:textId="77777777" w:rsidTr="00D62285">
        <w:tc>
          <w:tcPr>
            <w:tcW w:w="255" w:type="pct"/>
            <w:vMerge/>
          </w:tcPr>
          <w:p w14:paraId="2F0664A8"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23504166"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58E99AA7" w14:textId="77777777" w:rsidR="0055363D" w:rsidRPr="00E424E1" w:rsidRDefault="0055363D" w:rsidP="0055363D">
            <w:pPr>
              <w:jc w:val="both"/>
              <w:rPr>
                <w:rFonts w:ascii="Times New Roman" w:hAnsi="Times New Roman" w:cs="Times New Roman"/>
                <w:sz w:val="22"/>
                <w:szCs w:val="22"/>
              </w:rPr>
            </w:pPr>
          </w:p>
        </w:tc>
      </w:tr>
      <w:tr w:rsidR="0055363D" w:rsidRPr="00E424E1" w14:paraId="5ACCE382" w14:textId="77777777" w:rsidTr="00D62285">
        <w:tc>
          <w:tcPr>
            <w:tcW w:w="255" w:type="pct"/>
            <w:vMerge/>
          </w:tcPr>
          <w:p w14:paraId="462FB504"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2F402E4D" w14:textId="77777777" w:rsidR="0055363D" w:rsidRPr="00E424E1" w:rsidRDefault="0055363D" w:rsidP="0055363D">
            <w:pPr>
              <w:jc w:val="both"/>
              <w:rPr>
                <w:rFonts w:ascii="Times New Roman" w:hAnsi="Times New Roman" w:cs="Times New Roman"/>
                <w:sz w:val="22"/>
                <w:szCs w:val="22"/>
              </w:rPr>
            </w:pPr>
          </w:p>
        </w:tc>
        <w:tc>
          <w:tcPr>
            <w:tcW w:w="4454" w:type="pct"/>
            <w:gridSpan w:val="31"/>
          </w:tcPr>
          <w:p w14:paraId="4C3CFD43"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Образованием помещения в здании (строении), сооружении путем объединения помещений,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 в здании (строении), сооружении</w:t>
            </w:r>
          </w:p>
        </w:tc>
      </w:tr>
      <w:tr w:rsidR="0055363D" w:rsidRPr="00E424E1" w14:paraId="46B2CB55" w14:textId="77777777" w:rsidTr="00D62285">
        <w:tc>
          <w:tcPr>
            <w:tcW w:w="255" w:type="pct"/>
            <w:vMerge/>
          </w:tcPr>
          <w:p w14:paraId="0140C8D9"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2D65DF69" w14:textId="77777777" w:rsidR="0055363D" w:rsidRPr="00E424E1" w:rsidRDefault="0055363D" w:rsidP="0055363D">
            <w:pPr>
              <w:jc w:val="both"/>
              <w:rPr>
                <w:rFonts w:ascii="Times New Roman" w:hAnsi="Times New Roman" w:cs="Times New Roman"/>
                <w:sz w:val="22"/>
                <w:szCs w:val="22"/>
              </w:rPr>
            </w:pPr>
          </w:p>
        </w:tc>
        <w:tc>
          <w:tcPr>
            <w:tcW w:w="243" w:type="pct"/>
            <w:gridSpan w:val="3"/>
          </w:tcPr>
          <w:p w14:paraId="383889ED" w14:textId="77777777" w:rsidR="0055363D" w:rsidRPr="00E424E1" w:rsidRDefault="0055363D" w:rsidP="0055363D">
            <w:pPr>
              <w:jc w:val="both"/>
              <w:rPr>
                <w:rFonts w:ascii="Times New Roman" w:hAnsi="Times New Roman" w:cs="Times New Roman"/>
                <w:sz w:val="22"/>
                <w:szCs w:val="22"/>
              </w:rPr>
            </w:pPr>
          </w:p>
        </w:tc>
        <w:tc>
          <w:tcPr>
            <w:tcW w:w="1913" w:type="pct"/>
            <w:gridSpan w:val="19"/>
          </w:tcPr>
          <w:p w14:paraId="6C1012B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 жилого помещения</w:t>
            </w:r>
          </w:p>
        </w:tc>
        <w:tc>
          <w:tcPr>
            <w:tcW w:w="203" w:type="pct"/>
            <w:gridSpan w:val="2"/>
          </w:tcPr>
          <w:p w14:paraId="3FAACEE5" w14:textId="77777777" w:rsidR="0055363D" w:rsidRPr="00E424E1" w:rsidRDefault="0055363D" w:rsidP="0055363D">
            <w:pPr>
              <w:jc w:val="both"/>
              <w:rPr>
                <w:rFonts w:ascii="Times New Roman" w:hAnsi="Times New Roman" w:cs="Times New Roman"/>
                <w:sz w:val="22"/>
                <w:szCs w:val="22"/>
              </w:rPr>
            </w:pPr>
          </w:p>
        </w:tc>
        <w:tc>
          <w:tcPr>
            <w:tcW w:w="2095" w:type="pct"/>
            <w:gridSpan w:val="7"/>
          </w:tcPr>
          <w:p w14:paraId="16D00DE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 нежилого помещения</w:t>
            </w:r>
          </w:p>
        </w:tc>
      </w:tr>
      <w:tr w:rsidR="0055363D" w:rsidRPr="00E424E1" w14:paraId="1CD3BD52" w14:textId="77777777" w:rsidTr="00D62285">
        <w:tc>
          <w:tcPr>
            <w:tcW w:w="255" w:type="pct"/>
            <w:vMerge/>
          </w:tcPr>
          <w:p w14:paraId="542F6959"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39E963A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объединяемых помещений</w:t>
            </w:r>
          </w:p>
        </w:tc>
        <w:tc>
          <w:tcPr>
            <w:tcW w:w="2690" w:type="pct"/>
            <w:gridSpan w:val="16"/>
          </w:tcPr>
          <w:p w14:paraId="49A011B2" w14:textId="77777777" w:rsidR="0055363D" w:rsidRPr="00E424E1" w:rsidRDefault="0055363D" w:rsidP="0055363D">
            <w:pPr>
              <w:jc w:val="both"/>
              <w:rPr>
                <w:rFonts w:ascii="Times New Roman" w:hAnsi="Times New Roman" w:cs="Times New Roman"/>
                <w:sz w:val="22"/>
                <w:szCs w:val="22"/>
              </w:rPr>
            </w:pPr>
          </w:p>
        </w:tc>
      </w:tr>
      <w:tr w:rsidR="0055363D" w:rsidRPr="00E424E1" w14:paraId="03510E5C" w14:textId="77777777" w:rsidTr="00D62285">
        <w:tc>
          <w:tcPr>
            <w:tcW w:w="255" w:type="pct"/>
            <w:vMerge/>
          </w:tcPr>
          <w:p w14:paraId="0212BC99"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23D9E9D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объединяемого помещения &lt;4&gt;</w:t>
            </w:r>
          </w:p>
        </w:tc>
        <w:tc>
          <w:tcPr>
            <w:tcW w:w="2690" w:type="pct"/>
            <w:gridSpan w:val="16"/>
          </w:tcPr>
          <w:p w14:paraId="79EC8FA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объединяемого помещения &lt;4&gt;</w:t>
            </w:r>
          </w:p>
        </w:tc>
      </w:tr>
      <w:tr w:rsidR="0055363D" w:rsidRPr="00E424E1" w14:paraId="26A726DA" w14:textId="77777777" w:rsidTr="00D62285">
        <w:tc>
          <w:tcPr>
            <w:tcW w:w="255" w:type="pct"/>
            <w:vMerge/>
          </w:tcPr>
          <w:p w14:paraId="57A0948C"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466F9062"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4102E20F" w14:textId="77777777" w:rsidR="0055363D" w:rsidRPr="00E424E1" w:rsidRDefault="0055363D" w:rsidP="0055363D">
            <w:pPr>
              <w:jc w:val="both"/>
              <w:rPr>
                <w:rFonts w:ascii="Times New Roman" w:hAnsi="Times New Roman" w:cs="Times New Roman"/>
                <w:sz w:val="22"/>
                <w:szCs w:val="22"/>
              </w:rPr>
            </w:pPr>
          </w:p>
        </w:tc>
      </w:tr>
      <w:tr w:rsidR="0055363D" w:rsidRPr="00E424E1" w14:paraId="266F2CBB" w14:textId="77777777" w:rsidTr="00D62285">
        <w:tc>
          <w:tcPr>
            <w:tcW w:w="255" w:type="pct"/>
            <w:vMerge/>
          </w:tcPr>
          <w:p w14:paraId="758A4505"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5486CA20"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52050A76" w14:textId="77777777" w:rsidR="0055363D" w:rsidRPr="00E424E1" w:rsidRDefault="0055363D" w:rsidP="0055363D">
            <w:pPr>
              <w:jc w:val="both"/>
              <w:rPr>
                <w:rFonts w:ascii="Times New Roman" w:hAnsi="Times New Roman" w:cs="Times New Roman"/>
                <w:sz w:val="22"/>
                <w:szCs w:val="22"/>
              </w:rPr>
            </w:pPr>
          </w:p>
        </w:tc>
      </w:tr>
      <w:tr w:rsidR="0055363D" w:rsidRPr="00E424E1" w14:paraId="175BB66F" w14:textId="77777777" w:rsidTr="00D62285">
        <w:tc>
          <w:tcPr>
            <w:tcW w:w="255" w:type="pct"/>
            <w:vMerge/>
          </w:tcPr>
          <w:p w14:paraId="1213CFF0"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1D1CE10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690" w:type="pct"/>
            <w:gridSpan w:val="16"/>
          </w:tcPr>
          <w:p w14:paraId="77F1EE9B" w14:textId="77777777" w:rsidR="0055363D" w:rsidRPr="00E424E1" w:rsidRDefault="0055363D" w:rsidP="0055363D">
            <w:pPr>
              <w:jc w:val="both"/>
              <w:rPr>
                <w:rFonts w:ascii="Times New Roman" w:hAnsi="Times New Roman" w:cs="Times New Roman"/>
                <w:sz w:val="22"/>
                <w:szCs w:val="22"/>
              </w:rPr>
            </w:pPr>
          </w:p>
        </w:tc>
      </w:tr>
      <w:tr w:rsidR="0055363D" w:rsidRPr="00E424E1" w14:paraId="424F3534" w14:textId="77777777" w:rsidTr="00D62285">
        <w:tc>
          <w:tcPr>
            <w:tcW w:w="255" w:type="pct"/>
            <w:vMerge/>
          </w:tcPr>
          <w:p w14:paraId="34727932"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26A047D6"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6DF099F5" w14:textId="77777777" w:rsidR="0055363D" w:rsidRPr="00E424E1" w:rsidRDefault="0055363D" w:rsidP="0055363D">
            <w:pPr>
              <w:jc w:val="both"/>
              <w:rPr>
                <w:rFonts w:ascii="Times New Roman" w:hAnsi="Times New Roman" w:cs="Times New Roman"/>
                <w:sz w:val="22"/>
                <w:szCs w:val="22"/>
              </w:rPr>
            </w:pPr>
          </w:p>
        </w:tc>
      </w:tr>
      <w:tr w:rsidR="0055363D" w:rsidRPr="00E424E1" w14:paraId="50FE526D" w14:textId="77777777" w:rsidTr="00D62285">
        <w:tc>
          <w:tcPr>
            <w:tcW w:w="255" w:type="pct"/>
            <w:vMerge/>
          </w:tcPr>
          <w:p w14:paraId="73B8E6A0"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1774870E"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6C6DF289" w14:textId="77777777" w:rsidR="0055363D" w:rsidRPr="00E424E1" w:rsidRDefault="0055363D" w:rsidP="0055363D">
            <w:pPr>
              <w:jc w:val="both"/>
              <w:rPr>
                <w:rFonts w:ascii="Times New Roman" w:hAnsi="Times New Roman" w:cs="Times New Roman"/>
                <w:sz w:val="22"/>
                <w:szCs w:val="22"/>
              </w:rPr>
            </w:pPr>
          </w:p>
        </w:tc>
      </w:tr>
      <w:tr w:rsidR="0055363D" w:rsidRPr="00E424E1" w14:paraId="53A0FC0A" w14:textId="77777777" w:rsidTr="00D62285">
        <w:tc>
          <w:tcPr>
            <w:tcW w:w="255" w:type="pct"/>
            <w:vMerge/>
          </w:tcPr>
          <w:p w14:paraId="47AD05BA"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53C17A26" w14:textId="77777777" w:rsidR="0055363D" w:rsidRPr="00E424E1" w:rsidRDefault="0055363D" w:rsidP="0055363D">
            <w:pPr>
              <w:jc w:val="both"/>
              <w:rPr>
                <w:rFonts w:ascii="Times New Roman" w:hAnsi="Times New Roman" w:cs="Times New Roman"/>
                <w:sz w:val="22"/>
                <w:szCs w:val="22"/>
              </w:rPr>
            </w:pPr>
          </w:p>
        </w:tc>
        <w:tc>
          <w:tcPr>
            <w:tcW w:w="4454" w:type="pct"/>
            <w:gridSpan w:val="31"/>
          </w:tcPr>
          <w:p w14:paraId="4077EBE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Образованием помещения в здании, сооружении путем переустройства и (или) перепланировки мест общего пользования</w:t>
            </w:r>
          </w:p>
        </w:tc>
      </w:tr>
      <w:tr w:rsidR="0055363D" w:rsidRPr="00E424E1" w14:paraId="3ABFEEC8" w14:textId="77777777" w:rsidTr="00D62285">
        <w:tc>
          <w:tcPr>
            <w:tcW w:w="255" w:type="pct"/>
            <w:vMerge/>
          </w:tcPr>
          <w:p w14:paraId="61F1FBA6"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1B4FFE5A" w14:textId="77777777" w:rsidR="0055363D" w:rsidRPr="00E424E1" w:rsidRDefault="0055363D" w:rsidP="0055363D">
            <w:pPr>
              <w:jc w:val="both"/>
              <w:rPr>
                <w:rFonts w:ascii="Times New Roman" w:hAnsi="Times New Roman" w:cs="Times New Roman"/>
                <w:sz w:val="22"/>
                <w:szCs w:val="22"/>
              </w:rPr>
            </w:pPr>
          </w:p>
        </w:tc>
        <w:tc>
          <w:tcPr>
            <w:tcW w:w="243" w:type="pct"/>
            <w:gridSpan w:val="3"/>
          </w:tcPr>
          <w:p w14:paraId="66DD7D83" w14:textId="77777777" w:rsidR="0055363D" w:rsidRPr="00E424E1" w:rsidRDefault="0055363D" w:rsidP="0055363D">
            <w:pPr>
              <w:jc w:val="both"/>
              <w:rPr>
                <w:rFonts w:ascii="Times New Roman" w:hAnsi="Times New Roman" w:cs="Times New Roman"/>
                <w:sz w:val="22"/>
                <w:szCs w:val="22"/>
              </w:rPr>
            </w:pPr>
          </w:p>
        </w:tc>
        <w:tc>
          <w:tcPr>
            <w:tcW w:w="1913" w:type="pct"/>
            <w:gridSpan w:val="19"/>
          </w:tcPr>
          <w:p w14:paraId="5A24FAF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 жилого помещения</w:t>
            </w:r>
          </w:p>
        </w:tc>
        <w:tc>
          <w:tcPr>
            <w:tcW w:w="203" w:type="pct"/>
            <w:gridSpan w:val="2"/>
          </w:tcPr>
          <w:p w14:paraId="57BD5AB4" w14:textId="77777777" w:rsidR="0055363D" w:rsidRPr="00E424E1" w:rsidRDefault="0055363D" w:rsidP="0055363D">
            <w:pPr>
              <w:jc w:val="both"/>
              <w:rPr>
                <w:rFonts w:ascii="Times New Roman" w:hAnsi="Times New Roman" w:cs="Times New Roman"/>
                <w:sz w:val="22"/>
                <w:szCs w:val="22"/>
              </w:rPr>
            </w:pPr>
          </w:p>
        </w:tc>
        <w:tc>
          <w:tcPr>
            <w:tcW w:w="2095" w:type="pct"/>
            <w:gridSpan w:val="7"/>
          </w:tcPr>
          <w:p w14:paraId="164D9E5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Образование нежилого помещения</w:t>
            </w:r>
          </w:p>
        </w:tc>
      </w:tr>
      <w:tr w:rsidR="0055363D" w:rsidRPr="00E424E1" w14:paraId="37E60E28" w14:textId="77777777" w:rsidTr="00D62285">
        <w:tc>
          <w:tcPr>
            <w:tcW w:w="255" w:type="pct"/>
            <w:vMerge/>
          </w:tcPr>
          <w:p w14:paraId="70384891"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3A44E1A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Количество образуемых помещений</w:t>
            </w:r>
          </w:p>
        </w:tc>
        <w:tc>
          <w:tcPr>
            <w:tcW w:w="2690" w:type="pct"/>
            <w:gridSpan w:val="16"/>
          </w:tcPr>
          <w:p w14:paraId="7F92A58D" w14:textId="77777777" w:rsidR="0055363D" w:rsidRPr="00E424E1" w:rsidRDefault="0055363D" w:rsidP="0055363D">
            <w:pPr>
              <w:jc w:val="both"/>
              <w:rPr>
                <w:rFonts w:ascii="Times New Roman" w:hAnsi="Times New Roman" w:cs="Times New Roman"/>
                <w:sz w:val="22"/>
                <w:szCs w:val="22"/>
              </w:rPr>
            </w:pPr>
          </w:p>
        </w:tc>
      </w:tr>
      <w:tr w:rsidR="0055363D" w:rsidRPr="00E424E1" w14:paraId="1D7BE110" w14:textId="77777777" w:rsidTr="00D62285">
        <w:tc>
          <w:tcPr>
            <w:tcW w:w="255" w:type="pct"/>
            <w:vMerge/>
          </w:tcPr>
          <w:p w14:paraId="0FB9D8CB"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67BEA96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здания, сооружения</w:t>
            </w:r>
          </w:p>
        </w:tc>
        <w:tc>
          <w:tcPr>
            <w:tcW w:w="2690" w:type="pct"/>
            <w:gridSpan w:val="16"/>
          </w:tcPr>
          <w:p w14:paraId="1876B7F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здания, сооружения</w:t>
            </w:r>
          </w:p>
        </w:tc>
      </w:tr>
      <w:tr w:rsidR="0055363D" w:rsidRPr="00E424E1" w14:paraId="799D8258" w14:textId="77777777" w:rsidTr="00D62285">
        <w:tc>
          <w:tcPr>
            <w:tcW w:w="255" w:type="pct"/>
            <w:vMerge/>
          </w:tcPr>
          <w:p w14:paraId="3475D8FD"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281221E7"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5AAB530A" w14:textId="77777777" w:rsidR="0055363D" w:rsidRPr="00E424E1" w:rsidRDefault="0055363D" w:rsidP="0055363D">
            <w:pPr>
              <w:jc w:val="both"/>
              <w:rPr>
                <w:rFonts w:ascii="Times New Roman" w:hAnsi="Times New Roman" w:cs="Times New Roman"/>
                <w:sz w:val="22"/>
                <w:szCs w:val="22"/>
              </w:rPr>
            </w:pPr>
          </w:p>
        </w:tc>
      </w:tr>
      <w:tr w:rsidR="0055363D" w:rsidRPr="00E424E1" w14:paraId="0036529A" w14:textId="77777777" w:rsidTr="00D62285">
        <w:tc>
          <w:tcPr>
            <w:tcW w:w="255" w:type="pct"/>
            <w:vMerge/>
          </w:tcPr>
          <w:p w14:paraId="2A9E5066"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167F1839"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24D0FAE8" w14:textId="77777777" w:rsidR="0055363D" w:rsidRPr="00E424E1" w:rsidRDefault="0055363D" w:rsidP="0055363D">
            <w:pPr>
              <w:jc w:val="both"/>
              <w:rPr>
                <w:rFonts w:ascii="Times New Roman" w:hAnsi="Times New Roman" w:cs="Times New Roman"/>
                <w:sz w:val="22"/>
                <w:szCs w:val="22"/>
              </w:rPr>
            </w:pPr>
          </w:p>
        </w:tc>
      </w:tr>
      <w:tr w:rsidR="0055363D" w:rsidRPr="00E424E1" w14:paraId="7DDEC0CA" w14:textId="77777777" w:rsidTr="00D62285">
        <w:tc>
          <w:tcPr>
            <w:tcW w:w="255" w:type="pct"/>
            <w:vMerge/>
          </w:tcPr>
          <w:p w14:paraId="3F0B99E3"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3B1B7F4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690" w:type="pct"/>
            <w:gridSpan w:val="16"/>
          </w:tcPr>
          <w:p w14:paraId="28EF42B4" w14:textId="77777777" w:rsidR="0055363D" w:rsidRPr="00E424E1" w:rsidRDefault="0055363D" w:rsidP="0055363D">
            <w:pPr>
              <w:jc w:val="both"/>
              <w:rPr>
                <w:rFonts w:ascii="Times New Roman" w:hAnsi="Times New Roman" w:cs="Times New Roman"/>
                <w:sz w:val="22"/>
                <w:szCs w:val="22"/>
              </w:rPr>
            </w:pPr>
          </w:p>
        </w:tc>
      </w:tr>
      <w:tr w:rsidR="0055363D" w:rsidRPr="00E424E1" w14:paraId="0860F1C4" w14:textId="77777777" w:rsidTr="00D62285">
        <w:tc>
          <w:tcPr>
            <w:tcW w:w="255" w:type="pct"/>
            <w:vMerge/>
          </w:tcPr>
          <w:p w14:paraId="6596F792"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6BA49558"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24025418" w14:textId="77777777" w:rsidR="0055363D" w:rsidRPr="00E424E1" w:rsidRDefault="0055363D" w:rsidP="0055363D">
            <w:pPr>
              <w:jc w:val="both"/>
              <w:rPr>
                <w:rFonts w:ascii="Times New Roman" w:hAnsi="Times New Roman" w:cs="Times New Roman"/>
                <w:sz w:val="22"/>
                <w:szCs w:val="22"/>
              </w:rPr>
            </w:pPr>
          </w:p>
        </w:tc>
      </w:tr>
      <w:tr w:rsidR="0055363D" w:rsidRPr="00E424E1" w14:paraId="53DB4AD4" w14:textId="77777777" w:rsidTr="00D62285">
        <w:tc>
          <w:tcPr>
            <w:tcW w:w="255" w:type="pct"/>
            <w:vMerge/>
          </w:tcPr>
          <w:p w14:paraId="0A27A5E7" w14:textId="77777777" w:rsidR="0055363D" w:rsidRPr="00E424E1" w:rsidRDefault="0055363D" w:rsidP="0055363D">
            <w:pPr>
              <w:jc w:val="both"/>
              <w:rPr>
                <w:rFonts w:ascii="Times New Roman" w:hAnsi="Times New Roman" w:cs="Times New Roman"/>
                <w:sz w:val="22"/>
                <w:szCs w:val="22"/>
              </w:rPr>
            </w:pPr>
          </w:p>
        </w:tc>
        <w:tc>
          <w:tcPr>
            <w:tcW w:w="2055" w:type="pct"/>
            <w:gridSpan w:val="21"/>
          </w:tcPr>
          <w:p w14:paraId="2E143D26"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597AB76A" w14:textId="77777777" w:rsidR="0055363D" w:rsidRPr="00E424E1" w:rsidRDefault="0055363D" w:rsidP="0055363D">
            <w:pPr>
              <w:jc w:val="both"/>
              <w:rPr>
                <w:rFonts w:ascii="Times New Roman" w:hAnsi="Times New Roman" w:cs="Times New Roman"/>
                <w:sz w:val="22"/>
                <w:szCs w:val="22"/>
              </w:rPr>
            </w:pPr>
          </w:p>
        </w:tc>
      </w:tr>
      <w:tr w:rsidR="0055363D" w:rsidRPr="00E424E1" w14:paraId="748C094B" w14:textId="77777777" w:rsidTr="00D62285">
        <w:tc>
          <w:tcPr>
            <w:tcW w:w="255" w:type="pct"/>
            <w:vMerge w:val="restart"/>
          </w:tcPr>
          <w:p w14:paraId="1ED28162"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0CBA4254" w14:textId="77777777" w:rsidR="0055363D" w:rsidRPr="00E424E1" w:rsidRDefault="0055363D" w:rsidP="0055363D">
            <w:pPr>
              <w:jc w:val="both"/>
              <w:rPr>
                <w:rFonts w:ascii="Times New Roman" w:hAnsi="Times New Roman" w:cs="Times New Roman"/>
                <w:sz w:val="22"/>
                <w:szCs w:val="22"/>
              </w:rPr>
            </w:pPr>
          </w:p>
        </w:tc>
        <w:tc>
          <w:tcPr>
            <w:tcW w:w="4454" w:type="pct"/>
            <w:gridSpan w:val="31"/>
            <w:vAlign w:val="bottom"/>
          </w:tcPr>
          <w:p w14:paraId="608F4D0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Образованием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-места в здании, сооружении путем раздела здания, сооружения</w:t>
            </w:r>
          </w:p>
        </w:tc>
      </w:tr>
      <w:tr w:rsidR="0055363D" w:rsidRPr="00E424E1" w14:paraId="4172E29D" w14:textId="77777777" w:rsidTr="00D62285">
        <w:tc>
          <w:tcPr>
            <w:tcW w:w="255" w:type="pct"/>
            <w:vMerge/>
          </w:tcPr>
          <w:p w14:paraId="3B4D8213" w14:textId="77777777" w:rsidR="0055363D" w:rsidRPr="00E424E1" w:rsidRDefault="0055363D" w:rsidP="0055363D">
            <w:pPr>
              <w:jc w:val="both"/>
              <w:rPr>
                <w:rFonts w:ascii="Times New Roman" w:hAnsi="Times New Roman" w:cs="Times New Roman"/>
                <w:sz w:val="22"/>
                <w:szCs w:val="22"/>
              </w:rPr>
            </w:pPr>
          </w:p>
        </w:tc>
        <w:tc>
          <w:tcPr>
            <w:tcW w:w="2055" w:type="pct"/>
            <w:gridSpan w:val="21"/>
            <w:vAlign w:val="center"/>
          </w:tcPr>
          <w:p w14:paraId="2783E83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Количество образуемых </w:t>
            </w:r>
            <w:proofErr w:type="spellStart"/>
            <w:r w:rsidRPr="00E424E1">
              <w:rPr>
                <w:rFonts w:ascii="Times New Roman" w:hAnsi="Times New Roman" w:cs="Times New Roman"/>
                <w:sz w:val="22"/>
                <w:szCs w:val="22"/>
              </w:rPr>
              <w:t>машиномест</w:t>
            </w:r>
            <w:proofErr w:type="spellEnd"/>
          </w:p>
        </w:tc>
        <w:tc>
          <w:tcPr>
            <w:tcW w:w="2690" w:type="pct"/>
            <w:gridSpan w:val="16"/>
          </w:tcPr>
          <w:p w14:paraId="0A718E75" w14:textId="77777777" w:rsidR="0055363D" w:rsidRPr="00E424E1" w:rsidRDefault="0055363D" w:rsidP="0055363D">
            <w:pPr>
              <w:jc w:val="both"/>
              <w:rPr>
                <w:rFonts w:ascii="Times New Roman" w:hAnsi="Times New Roman" w:cs="Times New Roman"/>
                <w:sz w:val="22"/>
                <w:szCs w:val="22"/>
              </w:rPr>
            </w:pPr>
          </w:p>
        </w:tc>
      </w:tr>
      <w:tr w:rsidR="0055363D" w:rsidRPr="00E424E1" w14:paraId="45EB5D67" w14:textId="77777777" w:rsidTr="00D62285">
        <w:tc>
          <w:tcPr>
            <w:tcW w:w="255" w:type="pct"/>
            <w:vMerge/>
          </w:tcPr>
          <w:p w14:paraId="6F6C7F24" w14:textId="77777777" w:rsidR="0055363D" w:rsidRPr="00E424E1" w:rsidRDefault="0055363D" w:rsidP="0055363D">
            <w:pPr>
              <w:jc w:val="both"/>
              <w:rPr>
                <w:rFonts w:ascii="Times New Roman" w:hAnsi="Times New Roman" w:cs="Times New Roman"/>
                <w:sz w:val="22"/>
                <w:szCs w:val="22"/>
              </w:rPr>
            </w:pPr>
          </w:p>
        </w:tc>
        <w:tc>
          <w:tcPr>
            <w:tcW w:w="2055" w:type="pct"/>
            <w:gridSpan w:val="21"/>
            <w:vAlign w:val="bottom"/>
          </w:tcPr>
          <w:p w14:paraId="30568DA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здания, сооружения</w:t>
            </w:r>
          </w:p>
        </w:tc>
        <w:tc>
          <w:tcPr>
            <w:tcW w:w="2690" w:type="pct"/>
            <w:gridSpan w:val="16"/>
          </w:tcPr>
          <w:p w14:paraId="0385FA9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здания, сооружения</w:t>
            </w:r>
          </w:p>
        </w:tc>
      </w:tr>
      <w:tr w:rsidR="0055363D" w:rsidRPr="00E424E1" w14:paraId="46A5254E" w14:textId="77777777" w:rsidTr="00D62285">
        <w:trPr>
          <w:trHeight w:val="20"/>
        </w:trPr>
        <w:tc>
          <w:tcPr>
            <w:tcW w:w="255" w:type="pct"/>
            <w:vMerge/>
          </w:tcPr>
          <w:p w14:paraId="716B1D7E"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val="restart"/>
          </w:tcPr>
          <w:p w14:paraId="35576C40"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75E0A84A" w14:textId="77777777" w:rsidR="0055363D" w:rsidRPr="00E424E1" w:rsidRDefault="0055363D" w:rsidP="0055363D">
            <w:pPr>
              <w:jc w:val="both"/>
              <w:rPr>
                <w:rFonts w:ascii="Times New Roman" w:hAnsi="Times New Roman" w:cs="Times New Roman"/>
                <w:sz w:val="22"/>
                <w:szCs w:val="22"/>
              </w:rPr>
            </w:pPr>
          </w:p>
        </w:tc>
      </w:tr>
      <w:tr w:rsidR="0055363D" w:rsidRPr="00E424E1" w14:paraId="6722FDB0" w14:textId="77777777" w:rsidTr="00D62285">
        <w:tc>
          <w:tcPr>
            <w:tcW w:w="255" w:type="pct"/>
            <w:vMerge/>
          </w:tcPr>
          <w:p w14:paraId="4894F614"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15B147D1"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4D1CDBA4" w14:textId="77777777" w:rsidR="0055363D" w:rsidRPr="00E424E1" w:rsidRDefault="0055363D" w:rsidP="0055363D">
            <w:pPr>
              <w:jc w:val="both"/>
              <w:rPr>
                <w:rFonts w:ascii="Times New Roman" w:hAnsi="Times New Roman" w:cs="Times New Roman"/>
                <w:sz w:val="22"/>
                <w:szCs w:val="22"/>
              </w:rPr>
            </w:pPr>
          </w:p>
        </w:tc>
      </w:tr>
      <w:tr w:rsidR="0055363D" w:rsidRPr="00E424E1" w14:paraId="2301BC54" w14:textId="77777777" w:rsidTr="00D62285">
        <w:tc>
          <w:tcPr>
            <w:tcW w:w="255" w:type="pct"/>
            <w:vMerge/>
          </w:tcPr>
          <w:p w14:paraId="446B4458"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val="restart"/>
          </w:tcPr>
          <w:p w14:paraId="6229C40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690" w:type="pct"/>
            <w:gridSpan w:val="16"/>
          </w:tcPr>
          <w:p w14:paraId="77521522" w14:textId="77777777" w:rsidR="0055363D" w:rsidRPr="00E424E1" w:rsidRDefault="0055363D" w:rsidP="0055363D">
            <w:pPr>
              <w:jc w:val="both"/>
              <w:rPr>
                <w:rFonts w:ascii="Times New Roman" w:hAnsi="Times New Roman" w:cs="Times New Roman"/>
                <w:sz w:val="22"/>
                <w:szCs w:val="22"/>
              </w:rPr>
            </w:pPr>
          </w:p>
        </w:tc>
      </w:tr>
      <w:tr w:rsidR="0055363D" w:rsidRPr="00E424E1" w14:paraId="24640E48" w14:textId="77777777" w:rsidTr="00D62285">
        <w:tc>
          <w:tcPr>
            <w:tcW w:w="255" w:type="pct"/>
            <w:vMerge/>
          </w:tcPr>
          <w:p w14:paraId="14A2A97A"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3F4C6152"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703E62E0" w14:textId="77777777" w:rsidR="0055363D" w:rsidRPr="00E424E1" w:rsidRDefault="0055363D" w:rsidP="0055363D">
            <w:pPr>
              <w:jc w:val="both"/>
              <w:rPr>
                <w:rFonts w:ascii="Times New Roman" w:hAnsi="Times New Roman" w:cs="Times New Roman"/>
                <w:sz w:val="22"/>
                <w:szCs w:val="22"/>
              </w:rPr>
            </w:pPr>
          </w:p>
        </w:tc>
      </w:tr>
      <w:tr w:rsidR="0055363D" w:rsidRPr="00E424E1" w14:paraId="207B7D40" w14:textId="77777777" w:rsidTr="00D62285">
        <w:tc>
          <w:tcPr>
            <w:tcW w:w="255" w:type="pct"/>
            <w:vMerge/>
          </w:tcPr>
          <w:p w14:paraId="2D84B101"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56874CD4"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1F9B3636" w14:textId="77777777" w:rsidR="0055363D" w:rsidRPr="00E424E1" w:rsidRDefault="0055363D" w:rsidP="0055363D">
            <w:pPr>
              <w:jc w:val="both"/>
              <w:rPr>
                <w:rFonts w:ascii="Times New Roman" w:hAnsi="Times New Roman" w:cs="Times New Roman"/>
                <w:sz w:val="22"/>
                <w:szCs w:val="22"/>
              </w:rPr>
            </w:pPr>
          </w:p>
        </w:tc>
      </w:tr>
      <w:tr w:rsidR="0055363D" w:rsidRPr="00E424E1" w14:paraId="3260118D" w14:textId="77777777" w:rsidTr="00D62285">
        <w:tc>
          <w:tcPr>
            <w:tcW w:w="255" w:type="pct"/>
            <w:vMerge/>
          </w:tcPr>
          <w:p w14:paraId="3C80CC9A"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34360D4F" w14:textId="77777777" w:rsidR="0055363D" w:rsidRPr="00E424E1" w:rsidRDefault="0055363D" w:rsidP="0055363D">
            <w:pPr>
              <w:jc w:val="both"/>
              <w:rPr>
                <w:rFonts w:ascii="Times New Roman" w:hAnsi="Times New Roman" w:cs="Times New Roman"/>
                <w:sz w:val="22"/>
                <w:szCs w:val="22"/>
              </w:rPr>
            </w:pPr>
          </w:p>
        </w:tc>
        <w:tc>
          <w:tcPr>
            <w:tcW w:w="4454" w:type="pct"/>
            <w:gridSpan w:val="31"/>
            <w:vAlign w:val="bottom"/>
          </w:tcPr>
          <w:p w14:paraId="18A94F9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Образованием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-места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 xml:space="preserve">-мест) в здании, сооружении путем раздела помещения,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-места</w:t>
            </w:r>
          </w:p>
        </w:tc>
      </w:tr>
      <w:tr w:rsidR="0055363D" w:rsidRPr="00E424E1" w14:paraId="07499423" w14:textId="77777777" w:rsidTr="00D62285">
        <w:tc>
          <w:tcPr>
            <w:tcW w:w="255" w:type="pct"/>
            <w:vMerge/>
          </w:tcPr>
          <w:p w14:paraId="2A8E2E0F" w14:textId="77777777" w:rsidR="0055363D" w:rsidRPr="00E424E1" w:rsidRDefault="0055363D" w:rsidP="0055363D">
            <w:pPr>
              <w:jc w:val="both"/>
              <w:rPr>
                <w:rFonts w:ascii="Times New Roman" w:hAnsi="Times New Roman" w:cs="Times New Roman"/>
                <w:sz w:val="22"/>
                <w:szCs w:val="22"/>
              </w:rPr>
            </w:pPr>
          </w:p>
        </w:tc>
        <w:tc>
          <w:tcPr>
            <w:tcW w:w="2055" w:type="pct"/>
            <w:gridSpan w:val="21"/>
            <w:vAlign w:val="center"/>
          </w:tcPr>
          <w:p w14:paraId="2B89B52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Количество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w:t>
            </w:r>
          </w:p>
        </w:tc>
        <w:tc>
          <w:tcPr>
            <w:tcW w:w="2690" w:type="pct"/>
            <w:gridSpan w:val="16"/>
          </w:tcPr>
          <w:p w14:paraId="5CF6E8B0" w14:textId="77777777" w:rsidR="0055363D" w:rsidRPr="00E424E1" w:rsidRDefault="0055363D" w:rsidP="0055363D">
            <w:pPr>
              <w:jc w:val="both"/>
              <w:rPr>
                <w:rFonts w:ascii="Times New Roman" w:hAnsi="Times New Roman" w:cs="Times New Roman"/>
                <w:sz w:val="22"/>
                <w:szCs w:val="22"/>
              </w:rPr>
            </w:pPr>
          </w:p>
        </w:tc>
      </w:tr>
      <w:tr w:rsidR="0055363D" w:rsidRPr="00E424E1" w14:paraId="42DC7091" w14:textId="77777777" w:rsidTr="00D62285">
        <w:tc>
          <w:tcPr>
            <w:tcW w:w="255" w:type="pct"/>
            <w:vMerge/>
          </w:tcPr>
          <w:p w14:paraId="2CC4C148" w14:textId="77777777" w:rsidR="0055363D" w:rsidRPr="00E424E1" w:rsidRDefault="0055363D" w:rsidP="0055363D">
            <w:pPr>
              <w:jc w:val="both"/>
              <w:rPr>
                <w:rFonts w:ascii="Times New Roman" w:hAnsi="Times New Roman" w:cs="Times New Roman"/>
                <w:sz w:val="22"/>
                <w:szCs w:val="22"/>
              </w:rPr>
            </w:pPr>
          </w:p>
        </w:tc>
        <w:tc>
          <w:tcPr>
            <w:tcW w:w="2055" w:type="pct"/>
            <w:gridSpan w:val="21"/>
            <w:vAlign w:val="bottom"/>
          </w:tcPr>
          <w:p w14:paraId="1337B45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Кадастровый номер помещения,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-места, раздел которого осуществляется</w:t>
            </w:r>
          </w:p>
        </w:tc>
        <w:tc>
          <w:tcPr>
            <w:tcW w:w="2690" w:type="pct"/>
            <w:gridSpan w:val="16"/>
          </w:tcPr>
          <w:p w14:paraId="5B0DFE2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Адрес помещения,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-места раздел которого осуществляется</w:t>
            </w:r>
          </w:p>
        </w:tc>
      </w:tr>
      <w:tr w:rsidR="0055363D" w:rsidRPr="00E424E1" w14:paraId="10DC370C" w14:textId="77777777" w:rsidTr="00D62285">
        <w:tc>
          <w:tcPr>
            <w:tcW w:w="255" w:type="pct"/>
            <w:vMerge/>
          </w:tcPr>
          <w:p w14:paraId="1DD74651"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val="restart"/>
          </w:tcPr>
          <w:p w14:paraId="66B14A85"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3A84B9E4" w14:textId="77777777" w:rsidR="0055363D" w:rsidRPr="00E424E1" w:rsidRDefault="0055363D" w:rsidP="0055363D">
            <w:pPr>
              <w:jc w:val="both"/>
              <w:rPr>
                <w:rFonts w:ascii="Times New Roman" w:hAnsi="Times New Roman" w:cs="Times New Roman"/>
                <w:sz w:val="22"/>
                <w:szCs w:val="22"/>
              </w:rPr>
            </w:pPr>
          </w:p>
        </w:tc>
      </w:tr>
      <w:tr w:rsidR="0055363D" w:rsidRPr="00E424E1" w14:paraId="2A3B7E35" w14:textId="77777777" w:rsidTr="00D62285">
        <w:tc>
          <w:tcPr>
            <w:tcW w:w="255" w:type="pct"/>
            <w:vMerge/>
          </w:tcPr>
          <w:p w14:paraId="6B388B51"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734598F6"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5009FCFE" w14:textId="77777777" w:rsidR="0055363D" w:rsidRPr="00E424E1" w:rsidRDefault="0055363D" w:rsidP="0055363D">
            <w:pPr>
              <w:jc w:val="both"/>
              <w:rPr>
                <w:rFonts w:ascii="Times New Roman" w:hAnsi="Times New Roman" w:cs="Times New Roman"/>
                <w:sz w:val="22"/>
                <w:szCs w:val="22"/>
              </w:rPr>
            </w:pPr>
          </w:p>
        </w:tc>
      </w:tr>
      <w:tr w:rsidR="0055363D" w:rsidRPr="00E424E1" w14:paraId="5D604339" w14:textId="77777777" w:rsidTr="00D62285">
        <w:tc>
          <w:tcPr>
            <w:tcW w:w="255" w:type="pct"/>
            <w:vMerge/>
          </w:tcPr>
          <w:p w14:paraId="47657A3D"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val="restart"/>
          </w:tcPr>
          <w:p w14:paraId="1B0F5ED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690" w:type="pct"/>
            <w:gridSpan w:val="16"/>
          </w:tcPr>
          <w:p w14:paraId="37B60811" w14:textId="77777777" w:rsidR="0055363D" w:rsidRPr="00E424E1" w:rsidRDefault="0055363D" w:rsidP="0055363D">
            <w:pPr>
              <w:jc w:val="both"/>
              <w:rPr>
                <w:rFonts w:ascii="Times New Roman" w:hAnsi="Times New Roman" w:cs="Times New Roman"/>
                <w:sz w:val="22"/>
                <w:szCs w:val="22"/>
              </w:rPr>
            </w:pPr>
          </w:p>
        </w:tc>
      </w:tr>
      <w:tr w:rsidR="0055363D" w:rsidRPr="00E424E1" w14:paraId="035E76D5" w14:textId="77777777" w:rsidTr="00D62285">
        <w:tc>
          <w:tcPr>
            <w:tcW w:w="255" w:type="pct"/>
            <w:vMerge/>
          </w:tcPr>
          <w:p w14:paraId="50FFD3BF"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016B31C3"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0860C47C" w14:textId="77777777" w:rsidR="0055363D" w:rsidRPr="00E424E1" w:rsidRDefault="0055363D" w:rsidP="0055363D">
            <w:pPr>
              <w:jc w:val="both"/>
              <w:rPr>
                <w:rFonts w:ascii="Times New Roman" w:hAnsi="Times New Roman" w:cs="Times New Roman"/>
                <w:sz w:val="22"/>
                <w:szCs w:val="22"/>
              </w:rPr>
            </w:pPr>
          </w:p>
        </w:tc>
      </w:tr>
      <w:tr w:rsidR="0055363D" w:rsidRPr="00E424E1" w14:paraId="0AD5791E" w14:textId="77777777" w:rsidTr="00D62285">
        <w:tc>
          <w:tcPr>
            <w:tcW w:w="255" w:type="pct"/>
            <w:vMerge/>
          </w:tcPr>
          <w:p w14:paraId="5A0187AE"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07BF0C8C"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47510910" w14:textId="77777777" w:rsidR="0055363D" w:rsidRPr="00E424E1" w:rsidRDefault="0055363D" w:rsidP="0055363D">
            <w:pPr>
              <w:jc w:val="both"/>
              <w:rPr>
                <w:rFonts w:ascii="Times New Roman" w:hAnsi="Times New Roman" w:cs="Times New Roman"/>
                <w:sz w:val="22"/>
                <w:szCs w:val="22"/>
              </w:rPr>
            </w:pPr>
          </w:p>
        </w:tc>
      </w:tr>
      <w:tr w:rsidR="0055363D" w:rsidRPr="00E424E1" w14:paraId="74A33D36" w14:textId="77777777" w:rsidTr="00D62285">
        <w:tc>
          <w:tcPr>
            <w:tcW w:w="255" w:type="pct"/>
            <w:vMerge/>
          </w:tcPr>
          <w:p w14:paraId="3A942042"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5FA64BD5" w14:textId="77777777" w:rsidR="0055363D" w:rsidRPr="00E424E1" w:rsidRDefault="0055363D" w:rsidP="0055363D">
            <w:pPr>
              <w:jc w:val="both"/>
              <w:rPr>
                <w:rFonts w:ascii="Times New Roman" w:hAnsi="Times New Roman" w:cs="Times New Roman"/>
                <w:sz w:val="22"/>
                <w:szCs w:val="22"/>
              </w:rPr>
            </w:pPr>
          </w:p>
        </w:tc>
        <w:tc>
          <w:tcPr>
            <w:tcW w:w="4454" w:type="pct"/>
            <w:gridSpan w:val="31"/>
            <w:vAlign w:val="bottom"/>
          </w:tcPr>
          <w:p w14:paraId="09B80BA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Образованием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 xml:space="preserve">-места в здании, сооружении путем объединения помещений,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 в здании, сооружении</w:t>
            </w:r>
          </w:p>
        </w:tc>
      </w:tr>
      <w:tr w:rsidR="0055363D" w:rsidRPr="00E424E1" w14:paraId="156CDC97" w14:textId="77777777" w:rsidTr="00D62285">
        <w:tc>
          <w:tcPr>
            <w:tcW w:w="255" w:type="pct"/>
            <w:vMerge/>
          </w:tcPr>
          <w:p w14:paraId="35702805" w14:textId="77777777" w:rsidR="0055363D" w:rsidRPr="00E424E1" w:rsidRDefault="0055363D" w:rsidP="0055363D">
            <w:pPr>
              <w:jc w:val="both"/>
              <w:rPr>
                <w:rFonts w:ascii="Times New Roman" w:hAnsi="Times New Roman" w:cs="Times New Roman"/>
                <w:sz w:val="22"/>
                <w:szCs w:val="22"/>
              </w:rPr>
            </w:pPr>
          </w:p>
        </w:tc>
        <w:tc>
          <w:tcPr>
            <w:tcW w:w="2055" w:type="pct"/>
            <w:gridSpan w:val="21"/>
            <w:vAlign w:val="bottom"/>
          </w:tcPr>
          <w:p w14:paraId="2ABC14C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Количество объединяемых помещений,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w:t>
            </w:r>
          </w:p>
        </w:tc>
        <w:tc>
          <w:tcPr>
            <w:tcW w:w="2690" w:type="pct"/>
            <w:gridSpan w:val="16"/>
          </w:tcPr>
          <w:p w14:paraId="0C7591F3" w14:textId="77777777" w:rsidR="0055363D" w:rsidRPr="00E424E1" w:rsidRDefault="0055363D" w:rsidP="0055363D">
            <w:pPr>
              <w:jc w:val="both"/>
              <w:rPr>
                <w:rFonts w:ascii="Times New Roman" w:hAnsi="Times New Roman" w:cs="Times New Roman"/>
                <w:sz w:val="22"/>
                <w:szCs w:val="22"/>
              </w:rPr>
            </w:pPr>
          </w:p>
        </w:tc>
      </w:tr>
      <w:tr w:rsidR="0055363D" w:rsidRPr="00E424E1" w14:paraId="5DE1B715" w14:textId="77777777" w:rsidTr="00D62285">
        <w:tc>
          <w:tcPr>
            <w:tcW w:w="255" w:type="pct"/>
            <w:vMerge/>
          </w:tcPr>
          <w:p w14:paraId="0C574102" w14:textId="77777777" w:rsidR="0055363D" w:rsidRPr="00E424E1" w:rsidRDefault="0055363D" w:rsidP="0055363D">
            <w:pPr>
              <w:jc w:val="both"/>
              <w:rPr>
                <w:rFonts w:ascii="Times New Roman" w:hAnsi="Times New Roman" w:cs="Times New Roman"/>
                <w:sz w:val="22"/>
                <w:szCs w:val="22"/>
              </w:rPr>
            </w:pPr>
          </w:p>
        </w:tc>
        <w:tc>
          <w:tcPr>
            <w:tcW w:w="2055" w:type="pct"/>
            <w:gridSpan w:val="21"/>
            <w:vAlign w:val="center"/>
          </w:tcPr>
          <w:p w14:paraId="0A65AD6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объединяемого помещения &lt;4&gt;</w:t>
            </w:r>
          </w:p>
        </w:tc>
        <w:tc>
          <w:tcPr>
            <w:tcW w:w="2690" w:type="pct"/>
            <w:gridSpan w:val="16"/>
          </w:tcPr>
          <w:p w14:paraId="79B989A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объединяемого помещения &lt;4&gt;</w:t>
            </w:r>
          </w:p>
        </w:tc>
      </w:tr>
      <w:tr w:rsidR="0055363D" w:rsidRPr="00E424E1" w14:paraId="384C13E4" w14:textId="77777777" w:rsidTr="00D62285">
        <w:tc>
          <w:tcPr>
            <w:tcW w:w="255" w:type="pct"/>
            <w:vMerge/>
          </w:tcPr>
          <w:p w14:paraId="3739997D"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val="restart"/>
          </w:tcPr>
          <w:p w14:paraId="37C229BA"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2EC78BD4" w14:textId="77777777" w:rsidR="0055363D" w:rsidRPr="00E424E1" w:rsidRDefault="0055363D" w:rsidP="0055363D">
            <w:pPr>
              <w:jc w:val="both"/>
              <w:rPr>
                <w:rFonts w:ascii="Times New Roman" w:hAnsi="Times New Roman" w:cs="Times New Roman"/>
                <w:sz w:val="22"/>
                <w:szCs w:val="22"/>
              </w:rPr>
            </w:pPr>
          </w:p>
        </w:tc>
      </w:tr>
      <w:tr w:rsidR="0055363D" w:rsidRPr="00E424E1" w14:paraId="75CBE77D" w14:textId="77777777" w:rsidTr="00D62285">
        <w:tc>
          <w:tcPr>
            <w:tcW w:w="255" w:type="pct"/>
            <w:vMerge/>
          </w:tcPr>
          <w:p w14:paraId="59A3DD6E"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7E72A95D"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0FD83DEA" w14:textId="77777777" w:rsidR="0055363D" w:rsidRPr="00E424E1" w:rsidRDefault="0055363D" w:rsidP="0055363D">
            <w:pPr>
              <w:jc w:val="both"/>
              <w:rPr>
                <w:rFonts w:ascii="Times New Roman" w:hAnsi="Times New Roman" w:cs="Times New Roman"/>
                <w:sz w:val="22"/>
                <w:szCs w:val="22"/>
              </w:rPr>
            </w:pPr>
          </w:p>
        </w:tc>
      </w:tr>
      <w:tr w:rsidR="0055363D" w:rsidRPr="00E424E1" w14:paraId="30279B32" w14:textId="77777777" w:rsidTr="00D62285">
        <w:tc>
          <w:tcPr>
            <w:tcW w:w="255" w:type="pct"/>
            <w:vMerge/>
          </w:tcPr>
          <w:p w14:paraId="2A7C8A11"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val="restart"/>
          </w:tcPr>
          <w:p w14:paraId="06C9782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690" w:type="pct"/>
            <w:gridSpan w:val="16"/>
          </w:tcPr>
          <w:p w14:paraId="7A126E8A" w14:textId="77777777" w:rsidR="0055363D" w:rsidRPr="00E424E1" w:rsidRDefault="0055363D" w:rsidP="0055363D">
            <w:pPr>
              <w:jc w:val="both"/>
              <w:rPr>
                <w:rFonts w:ascii="Times New Roman" w:hAnsi="Times New Roman" w:cs="Times New Roman"/>
                <w:sz w:val="22"/>
                <w:szCs w:val="22"/>
              </w:rPr>
            </w:pPr>
          </w:p>
        </w:tc>
      </w:tr>
      <w:tr w:rsidR="0055363D" w:rsidRPr="00E424E1" w14:paraId="0435C019" w14:textId="77777777" w:rsidTr="00D62285">
        <w:tc>
          <w:tcPr>
            <w:tcW w:w="255" w:type="pct"/>
            <w:vMerge/>
          </w:tcPr>
          <w:p w14:paraId="7A7998C3"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25E67B9C"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1620D270" w14:textId="77777777" w:rsidR="0055363D" w:rsidRPr="00E424E1" w:rsidRDefault="0055363D" w:rsidP="0055363D">
            <w:pPr>
              <w:jc w:val="both"/>
              <w:rPr>
                <w:rFonts w:ascii="Times New Roman" w:hAnsi="Times New Roman" w:cs="Times New Roman"/>
                <w:sz w:val="22"/>
                <w:szCs w:val="22"/>
              </w:rPr>
            </w:pPr>
          </w:p>
        </w:tc>
      </w:tr>
      <w:tr w:rsidR="0055363D" w:rsidRPr="00E424E1" w14:paraId="6451D819" w14:textId="77777777" w:rsidTr="00D62285">
        <w:tc>
          <w:tcPr>
            <w:tcW w:w="255" w:type="pct"/>
            <w:vMerge/>
          </w:tcPr>
          <w:p w14:paraId="1D173568"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1E68A4B6"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2F8389FF" w14:textId="77777777" w:rsidR="0055363D" w:rsidRPr="00E424E1" w:rsidRDefault="0055363D" w:rsidP="0055363D">
            <w:pPr>
              <w:jc w:val="both"/>
              <w:rPr>
                <w:rFonts w:ascii="Times New Roman" w:hAnsi="Times New Roman" w:cs="Times New Roman"/>
                <w:sz w:val="22"/>
                <w:szCs w:val="22"/>
              </w:rPr>
            </w:pPr>
          </w:p>
        </w:tc>
      </w:tr>
      <w:tr w:rsidR="0055363D" w:rsidRPr="00E424E1" w14:paraId="38451F37" w14:textId="77777777" w:rsidTr="00D62285">
        <w:tc>
          <w:tcPr>
            <w:tcW w:w="255" w:type="pct"/>
            <w:vMerge/>
          </w:tcPr>
          <w:p w14:paraId="32DC1678"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4056B5D6" w14:textId="77777777" w:rsidR="0055363D" w:rsidRPr="00E424E1" w:rsidRDefault="0055363D" w:rsidP="0055363D">
            <w:pPr>
              <w:jc w:val="both"/>
              <w:rPr>
                <w:rFonts w:ascii="Times New Roman" w:hAnsi="Times New Roman" w:cs="Times New Roman"/>
                <w:sz w:val="22"/>
                <w:szCs w:val="22"/>
              </w:rPr>
            </w:pPr>
          </w:p>
        </w:tc>
        <w:tc>
          <w:tcPr>
            <w:tcW w:w="4454" w:type="pct"/>
            <w:gridSpan w:val="31"/>
            <w:vAlign w:val="bottom"/>
          </w:tcPr>
          <w:p w14:paraId="598AAE1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Образованием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-места в здании, сооружении путем переустройства и (или) перепланировки мест общего пользования</w:t>
            </w:r>
          </w:p>
        </w:tc>
      </w:tr>
      <w:tr w:rsidR="0055363D" w:rsidRPr="00E424E1" w14:paraId="63BE6113" w14:textId="77777777" w:rsidTr="00D62285">
        <w:tc>
          <w:tcPr>
            <w:tcW w:w="255" w:type="pct"/>
            <w:vMerge/>
          </w:tcPr>
          <w:p w14:paraId="4ECB54AD" w14:textId="77777777" w:rsidR="0055363D" w:rsidRPr="00E424E1" w:rsidRDefault="0055363D" w:rsidP="0055363D">
            <w:pPr>
              <w:jc w:val="both"/>
              <w:rPr>
                <w:rFonts w:ascii="Times New Roman" w:hAnsi="Times New Roman" w:cs="Times New Roman"/>
                <w:sz w:val="22"/>
                <w:szCs w:val="22"/>
              </w:rPr>
            </w:pPr>
          </w:p>
        </w:tc>
        <w:tc>
          <w:tcPr>
            <w:tcW w:w="2055" w:type="pct"/>
            <w:gridSpan w:val="21"/>
            <w:vAlign w:val="center"/>
          </w:tcPr>
          <w:p w14:paraId="697C469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Количество образуемых </w:t>
            </w:r>
            <w:proofErr w:type="spellStart"/>
            <w:r w:rsidRPr="00E424E1">
              <w:rPr>
                <w:rFonts w:ascii="Times New Roman" w:hAnsi="Times New Roman" w:cs="Times New Roman"/>
                <w:sz w:val="22"/>
                <w:szCs w:val="22"/>
              </w:rPr>
              <w:t>машиномест</w:t>
            </w:r>
            <w:proofErr w:type="spellEnd"/>
          </w:p>
        </w:tc>
        <w:tc>
          <w:tcPr>
            <w:tcW w:w="2690" w:type="pct"/>
            <w:gridSpan w:val="16"/>
          </w:tcPr>
          <w:p w14:paraId="5FABFAB8" w14:textId="77777777" w:rsidR="0055363D" w:rsidRPr="00E424E1" w:rsidRDefault="0055363D" w:rsidP="0055363D">
            <w:pPr>
              <w:jc w:val="both"/>
              <w:rPr>
                <w:rFonts w:ascii="Times New Roman" w:hAnsi="Times New Roman" w:cs="Times New Roman"/>
                <w:sz w:val="22"/>
                <w:szCs w:val="22"/>
              </w:rPr>
            </w:pPr>
          </w:p>
        </w:tc>
      </w:tr>
      <w:tr w:rsidR="0055363D" w:rsidRPr="00E424E1" w14:paraId="11A00AF2" w14:textId="77777777" w:rsidTr="00D62285">
        <w:tc>
          <w:tcPr>
            <w:tcW w:w="255" w:type="pct"/>
            <w:vMerge/>
          </w:tcPr>
          <w:p w14:paraId="199EF5E3" w14:textId="77777777" w:rsidR="0055363D" w:rsidRPr="00E424E1" w:rsidRDefault="0055363D" w:rsidP="0055363D">
            <w:pPr>
              <w:jc w:val="both"/>
              <w:rPr>
                <w:rFonts w:ascii="Times New Roman" w:hAnsi="Times New Roman" w:cs="Times New Roman"/>
                <w:sz w:val="22"/>
                <w:szCs w:val="22"/>
              </w:rPr>
            </w:pPr>
          </w:p>
        </w:tc>
        <w:tc>
          <w:tcPr>
            <w:tcW w:w="2055" w:type="pct"/>
            <w:gridSpan w:val="21"/>
            <w:vAlign w:val="bottom"/>
          </w:tcPr>
          <w:p w14:paraId="024BD31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Кадастровый номер здания, сооружения</w:t>
            </w:r>
          </w:p>
        </w:tc>
        <w:tc>
          <w:tcPr>
            <w:tcW w:w="2690" w:type="pct"/>
            <w:gridSpan w:val="16"/>
          </w:tcPr>
          <w:p w14:paraId="31EDFA1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здания, сооружения</w:t>
            </w:r>
          </w:p>
        </w:tc>
      </w:tr>
      <w:tr w:rsidR="0055363D" w:rsidRPr="00E424E1" w14:paraId="4C7F0BEF" w14:textId="77777777" w:rsidTr="00D62285">
        <w:tc>
          <w:tcPr>
            <w:tcW w:w="255" w:type="pct"/>
            <w:vMerge/>
          </w:tcPr>
          <w:p w14:paraId="43D08E13"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val="restart"/>
          </w:tcPr>
          <w:p w14:paraId="32E75687"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6FEF5AE6" w14:textId="77777777" w:rsidR="0055363D" w:rsidRPr="00E424E1" w:rsidRDefault="0055363D" w:rsidP="0055363D">
            <w:pPr>
              <w:jc w:val="both"/>
              <w:rPr>
                <w:rFonts w:ascii="Times New Roman" w:hAnsi="Times New Roman" w:cs="Times New Roman"/>
                <w:sz w:val="22"/>
                <w:szCs w:val="22"/>
              </w:rPr>
            </w:pPr>
          </w:p>
        </w:tc>
      </w:tr>
      <w:tr w:rsidR="0055363D" w:rsidRPr="00E424E1" w14:paraId="3C6FEF6C" w14:textId="77777777" w:rsidTr="00D62285">
        <w:tc>
          <w:tcPr>
            <w:tcW w:w="255" w:type="pct"/>
            <w:vMerge/>
          </w:tcPr>
          <w:p w14:paraId="40F9BCB2"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47C8CF95"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7DD05593" w14:textId="77777777" w:rsidR="0055363D" w:rsidRPr="00E424E1" w:rsidRDefault="0055363D" w:rsidP="0055363D">
            <w:pPr>
              <w:jc w:val="both"/>
              <w:rPr>
                <w:rFonts w:ascii="Times New Roman" w:hAnsi="Times New Roman" w:cs="Times New Roman"/>
                <w:sz w:val="22"/>
                <w:szCs w:val="22"/>
              </w:rPr>
            </w:pPr>
          </w:p>
        </w:tc>
      </w:tr>
      <w:tr w:rsidR="0055363D" w:rsidRPr="00E424E1" w14:paraId="48ECC13A" w14:textId="77777777" w:rsidTr="00D62285">
        <w:tc>
          <w:tcPr>
            <w:tcW w:w="255" w:type="pct"/>
            <w:vMerge/>
          </w:tcPr>
          <w:p w14:paraId="2D40E85D"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val="restart"/>
          </w:tcPr>
          <w:p w14:paraId="2E1F015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690" w:type="pct"/>
            <w:gridSpan w:val="16"/>
          </w:tcPr>
          <w:p w14:paraId="768434DC" w14:textId="77777777" w:rsidR="0055363D" w:rsidRPr="00E424E1" w:rsidRDefault="0055363D" w:rsidP="0055363D">
            <w:pPr>
              <w:jc w:val="both"/>
              <w:rPr>
                <w:rFonts w:ascii="Times New Roman" w:hAnsi="Times New Roman" w:cs="Times New Roman"/>
                <w:sz w:val="22"/>
                <w:szCs w:val="22"/>
              </w:rPr>
            </w:pPr>
          </w:p>
        </w:tc>
      </w:tr>
      <w:tr w:rsidR="0055363D" w:rsidRPr="00E424E1" w14:paraId="3EB6DF5B" w14:textId="77777777" w:rsidTr="00D62285">
        <w:tc>
          <w:tcPr>
            <w:tcW w:w="255" w:type="pct"/>
            <w:vMerge/>
          </w:tcPr>
          <w:p w14:paraId="3DBD97BA"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2D728341"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1D220F6F" w14:textId="77777777" w:rsidR="0055363D" w:rsidRPr="00E424E1" w:rsidRDefault="0055363D" w:rsidP="0055363D">
            <w:pPr>
              <w:jc w:val="both"/>
              <w:rPr>
                <w:rFonts w:ascii="Times New Roman" w:hAnsi="Times New Roman" w:cs="Times New Roman"/>
                <w:sz w:val="22"/>
                <w:szCs w:val="22"/>
              </w:rPr>
            </w:pPr>
          </w:p>
        </w:tc>
      </w:tr>
      <w:tr w:rsidR="0055363D" w:rsidRPr="00E424E1" w14:paraId="6195F321" w14:textId="77777777" w:rsidTr="00D62285">
        <w:tc>
          <w:tcPr>
            <w:tcW w:w="255" w:type="pct"/>
            <w:vMerge/>
          </w:tcPr>
          <w:p w14:paraId="08A36B39" w14:textId="77777777" w:rsidR="0055363D" w:rsidRPr="00E424E1" w:rsidRDefault="0055363D" w:rsidP="0055363D">
            <w:pPr>
              <w:jc w:val="both"/>
              <w:rPr>
                <w:rFonts w:ascii="Times New Roman" w:hAnsi="Times New Roman" w:cs="Times New Roman"/>
                <w:sz w:val="22"/>
                <w:szCs w:val="22"/>
              </w:rPr>
            </w:pPr>
          </w:p>
        </w:tc>
        <w:tc>
          <w:tcPr>
            <w:tcW w:w="2055" w:type="pct"/>
            <w:gridSpan w:val="21"/>
            <w:vMerge/>
          </w:tcPr>
          <w:p w14:paraId="00550FED" w14:textId="77777777" w:rsidR="0055363D" w:rsidRPr="00E424E1" w:rsidRDefault="0055363D" w:rsidP="0055363D">
            <w:pPr>
              <w:jc w:val="both"/>
              <w:rPr>
                <w:rFonts w:ascii="Times New Roman" w:hAnsi="Times New Roman" w:cs="Times New Roman"/>
                <w:sz w:val="22"/>
                <w:szCs w:val="22"/>
              </w:rPr>
            </w:pPr>
          </w:p>
        </w:tc>
        <w:tc>
          <w:tcPr>
            <w:tcW w:w="2690" w:type="pct"/>
            <w:gridSpan w:val="16"/>
          </w:tcPr>
          <w:p w14:paraId="5A509CA3" w14:textId="77777777" w:rsidR="0055363D" w:rsidRPr="00E424E1" w:rsidRDefault="0055363D" w:rsidP="0055363D">
            <w:pPr>
              <w:jc w:val="both"/>
              <w:rPr>
                <w:rFonts w:ascii="Times New Roman" w:hAnsi="Times New Roman" w:cs="Times New Roman"/>
                <w:sz w:val="22"/>
                <w:szCs w:val="22"/>
              </w:rPr>
            </w:pPr>
          </w:p>
        </w:tc>
      </w:tr>
      <w:tr w:rsidR="0055363D" w:rsidRPr="00E424E1" w14:paraId="59275D6D" w14:textId="77777777" w:rsidTr="00D62285">
        <w:tc>
          <w:tcPr>
            <w:tcW w:w="255" w:type="pct"/>
            <w:vMerge w:val="restart"/>
          </w:tcPr>
          <w:p w14:paraId="509D2004"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36E209ED" w14:textId="77777777" w:rsidR="0055363D" w:rsidRPr="00E424E1" w:rsidRDefault="0055363D" w:rsidP="0055363D">
            <w:pPr>
              <w:jc w:val="both"/>
              <w:rPr>
                <w:rFonts w:ascii="Times New Roman" w:hAnsi="Times New Roman" w:cs="Times New Roman"/>
                <w:sz w:val="22"/>
                <w:szCs w:val="22"/>
              </w:rPr>
            </w:pPr>
          </w:p>
        </w:tc>
        <w:tc>
          <w:tcPr>
            <w:tcW w:w="4454" w:type="pct"/>
            <w:gridSpan w:val="31"/>
          </w:tcPr>
          <w:p w14:paraId="18A3A61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Необходимостью приведения адреса земельного участка, здания (строения), сооружения, помещения,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 xml:space="preserve">-места, государственный кадастровый учет которого осуществлен в соответствии с Федеральным законом от 13 июля 2015 г. № 218-ФЗ «О государственной регистрации недвижимости «(Собрание законодательства Российской Федерации, 2015, № 29, ст. 4344; 2020, № 22, ст. 3383) (далее - Федеральный закон «О государственной регистрации недвижимости»)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-место</w:t>
            </w:r>
          </w:p>
        </w:tc>
      </w:tr>
      <w:tr w:rsidR="0055363D" w:rsidRPr="00E424E1" w14:paraId="68690743" w14:textId="77777777" w:rsidTr="00D62285">
        <w:tc>
          <w:tcPr>
            <w:tcW w:w="255" w:type="pct"/>
            <w:vMerge/>
          </w:tcPr>
          <w:p w14:paraId="56380AB8" w14:textId="77777777" w:rsidR="0055363D" w:rsidRPr="00E424E1" w:rsidRDefault="0055363D" w:rsidP="0055363D">
            <w:pPr>
              <w:jc w:val="both"/>
              <w:rPr>
                <w:rFonts w:ascii="Times New Roman" w:hAnsi="Times New Roman" w:cs="Times New Roman"/>
                <w:sz w:val="22"/>
                <w:szCs w:val="22"/>
              </w:rPr>
            </w:pPr>
          </w:p>
        </w:tc>
        <w:tc>
          <w:tcPr>
            <w:tcW w:w="2416" w:type="pct"/>
            <w:gridSpan w:val="27"/>
            <w:vAlign w:val="center"/>
          </w:tcPr>
          <w:p w14:paraId="3F0012C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Кадастровый номер земельного участка, здания (строения), сооружения, помещения, </w:t>
            </w:r>
            <w:proofErr w:type="spellStart"/>
            <w:r w:rsidRPr="00E424E1">
              <w:rPr>
                <w:rFonts w:ascii="Times New Roman" w:hAnsi="Times New Roman" w:cs="Times New Roman"/>
                <w:sz w:val="22"/>
                <w:szCs w:val="22"/>
              </w:rPr>
              <w:t>машиноместа</w:t>
            </w:r>
            <w:proofErr w:type="spellEnd"/>
          </w:p>
        </w:tc>
        <w:tc>
          <w:tcPr>
            <w:tcW w:w="2329" w:type="pct"/>
            <w:gridSpan w:val="10"/>
            <w:vAlign w:val="center"/>
          </w:tcPr>
          <w:p w14:paraId="00DE3A23"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Существующий адрес земельного участка, здания (строения), сооружения, помещения, </w:t>
            </w:r>
            <w:proofErr w:type="spellStart"/>
            <w:r w:rsidRPr="00E424E1">
              <w:rPr>
                <w:rFonts w:ascii="Times New Roman" w:hAnsi="Times New Roman" w:cs="Times New Roman"/>
                <w:sz w:val="22"/>
                <w:szCs w:val="22"/>
              </w:rPr>
              <w:t>машиноместа</w:t>
            </w:r>
            <w:proofErr w:type="spellEnd"/>
          </w:p>
        </w:tc>
      </w:tr>
      <w:tr w:rsidR="0055363D" w:rsidRPr="00E424E1" w14:paraId="4D38391A" w14:textId="77777777" w:rsidTr="00D62285">
        <w:tc>
          <w:tcPr>
            <w:tcW w:w="255" w:type="pct"/>
            <w:vMerge/>
          </w:tcPr>
          <w:p w14:paraId="2048782C" w14:textId="77777777" w:rsidR="0055363D" w:rsidRPr="00E424E1" w:rsidRDefault="0055363D" w:rsidP="0055363D">
            <w:pPr>
              <w:jc w:val="both"/>
              <w:rPr>
                <w:rFonts w:ascii="Times New Roman" w:hAnsi="Times New Roman" w:cs="Times New Roman"/>
                <w:sz w:val="22"/>
                <w:szCs w:val="22"/>
              </w:rPr>
            </w:pPr>
          </w:p>
        </w:tc>
        <w:tc>
          <w:tcPr>
            <w:tcW w:w="2416" w:type="pct"/>
            <w:gridSpan w:val="27"/>
            <w:vMerge w:val="restart"/>
          </w:tcPr>
          <w:p w14:paraId="17370555" w14:textId="77777777" w:rsidR="0055363D" w:rsidRPr="00E424E1" w:rsidRDefault="0055363D" w:rsidP="0055363D">
            <w:pPr>
              <w:jc w:val="both"/>
              <w:rPr>
                <w:rFonts w:ascii="Times New Roman" w:hAnsi="Times New Roman" w:cs="Times New Roman"/>
                <w:sz w:val="22"/>
                <w:szCs w:val="22"/>
              </w:rPr>
            </w:pPr>
          </w:p>
        </w:tc>
        <w:tc>
          <w:tcPr>
            <w:tcW w:w="2329" w:type="pct"/>
            <w:gridSpan w:val="10"/>
          </w:tcPr>
          <w:p w14:paraId="34D43D16" w14:textId="77777777" w:rsidR="0055363D" w:rsidRPr="00E424E1" w:rsidRDefault="0055363D" w:rsidP="0055363D">
            <w:pPr>
              <w:jc w:val="both"/>
              <w:rPr>
                <w:rFonts w:ascii="Times New Roman" w:hAnsi="Times New Roman" w:cs="Times New Roman"/>
                <w:sz w:val="22"/>
                <w:szCs w:val="22"/>
              </w:rPr>
            </w:pPr>
          </w:p>
        </w:tc>
      </w:tr>
      <w:tr w:rsidR="0055363D" w:rsidRPr="00E424E1" w14:paraId="0DF07017" w14:textId="77777777" w:rsidTr="00D62285">
        <w:tc>
          <w:tcPr>
            <w:tcW w:w="255" w:type="pct"/>
            <w:vMerge/>
          </w:tcPr>
          <w:p w14:paraId="00F3788F" w14:textId="77777777" w:rsidR="0055363D" w:rsidRPr="00E424E1" w:rsidRDefault="0055363D" w:rsidP="0055363D">
            <w:pPr>
              <w:jc w:val="both"/>
              <w:rPr>
                <w:rFonts w:ascii="Times New Roman" w:hAnsi="Times New Roman" w:cs="Times New Roman"/>
                <w:sz w:val="22"/>
                <w:szCs w:val="22"/>
              </w:rPr>
            </w:pPr>
          </w:p>
        </w:tc>
        <w:tc>
          <w:tcPr>
            <w:tcW w:w="2416" w:type="pct"/>
            <w:gridSpan w:val="27"/>
            <w:vMerge/>
          </w:tcPr>
          <w:p w14:paraId="1764BED3" w14:textId="77777777" w:rsidR="0055363D" w:rsidRPr="00E424E1" w:rsidRDefault="0055363D" w:rsidP="0055363D">
            <w:pPr>
              <w:jc w:val="both"/>
              <w:rPr>
                <w:rFonts w:ascii="Times New Roman" w:hAnsi="Times New Roman" w:cs="Times New Roman"/>
                <w:sz w:val="22"/>
                <w:szCs w:val="22"/>
              </w:rPr>
            </w:pPr>
          </w:p>
        </w:tc>
        <w:tc>
          <w:tcPr>
            <w:tcW w:w="2329" w:type="pct"/>
            <w:gridSpan w:val="10"/>
          </w:tcPr>
          <w:p w14:paraId="0EF952F6" w14:textId="77777777" w:rsidR="0055363D" w:rsidRPr="00E424E1" w:rsidRDefault="0055363D" w:rsidP="0055363D">
            <w:pPr>
              <w:jc w:val="both"/>
              <w:rPr>
                <w:rFonts w:ascii="Times New Roman" w:hAnsi="Times New Roman" w:cs="Times New Roman"/>
                <w:sz w:val="22"/>
                <w:szCs w:val="22"/>
              </w:rPr>
            </w:pPr>
          </w:p>
        </w:tc>
      </w:tr>
      <w:tr w:rsidR="0055363D" w:rsidRPr="00E424E1" w14:paraId="143B5217" w14:textId="77777777" w:rsidTr="00D62285">
        <w:tc>
          <w:tcPr>
            <w:tcW w:w="255" w:type="pct"/>
            <w:vMerge/>
          </w:tcPr>
          <w:p w14:paraId="5C08CD7A" w14:textId="77777777" w:rsidR="0055363D" w:rsidRPr="00E424E1" w:rsidRDefault="0055363D" w:rsidP="0055363D">
            <w:pPr>
              <w:jc w:val="both"/>
              <w:rPr>
                <w:rFonts w:ascii="Times New Roman" w:hAnsi="Times New Roman" w:cs="Times New Roman"/>
                <w:sz w:val="22"/>
                <w:szCs w:val="22"/>
              </w:rPr>
            </w:pPr>
          </w:p>
        </w:tc>
        <w:tc>
          <w:tcPr>
            <w:tcW w:w="2416" w:type="pct"/>
            <w:gridSpan w:val="27"/>
            <w:vMerge w:val="restart"/>
          </w:tcPr>
          <w:p w14:paraId="58BF9C7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329" w:type="pct"/>
            <w:gridSpan w:val="10"/>
          </w:tcPr>
          <w:p w14:paraId="49E29357" w14:textId="77777777" w:rsidR="0055363D" w:rsidRPr="00E424E1" w:rsidRDefault="0055363D" w:rsidP="0055363D">
            <w:pPr>
              <w:jc w:val="both"/>
              <w:rPr>
                <w:rFonts w:ascii="Times New Roman" w:hAnsi="Times New Roman" w:cs="Times New Roman"/>
                <w:sz w:val="22"/>
                <w:szCs w:val="22"/>
              </w:rPr>
            </w:pPr>
          </w:p>
        </w:tc>
      </w:tr>
      <w:tr w:rsidR="0055363D" w:rsidRPr="00E424E1" w14:paraId="5B05C368" w14:textId="77777777" w:rsidTr="00D62285">
        <w:tc>
          <w:tcPr>
            <w:tcW w:w="255" w:type="pct"/>
            <w:vMerge/>
          </w:tcPr>
          <w:p w14:paraId="42C8FBE5" w14:textId="77777777" w:rsidR="0055363D" w:rsidRPr="00E424E1" w:rsidRDefault="0055363D" w:rsidP="0055363D">
            <w:pPr>
              <w:jc w:val="both"/>
              <w:rPr>
                <w:rFonts w:ascii="Times New Roman" w:hAnsi="Times New Roman" w:cs="Times New Roman"/>
                <w:sz w:val="22"/>
                <w:szCs w:val="22"/>
              </w:rPr>
            </w:pPr>
          </w:p>
        </w:tc>
        <w:tc>
          <w:tcPr>
            <w:tcW w:w="2416" w:type="pct"/>
            <w:gridSpan w:val="27"/>
            <w:vMerge/>
          </w:tcPr>
          <w:p w14:paraId="33745B3B" w14:textId="77777777" w:rsidR="0055363D" w:rsidRPr="00E424E1" w:rsidRDefault="0055363D" w:rsidP="0055363D">
            <w:pPr>
              <w:jc w:val="both"/>
              <w:rPr>
                <w:rFonts w:ascii="Times New Roman" w:hAnsi="Times New Roman" w:cs="Times New Roman"/>
                <w:sz w:val="22"/>
                <w:szCs w:val="22"/>
              </w:rPr>
            </w:pPr>
          </w:p>
        </w:tc>
        <w:tc>
          <w:tcPr>
            <w:tcW w:w="2329" w:type="pct"/>
            <w:gridSpan w:val="10"/>
          </w:tcPr>
          <w:p w14:paraId="11DCB483" w14:textId="77777777" w:rsidR="0055363D" w:rsidRPr="00E424E1" w:rsidRDefault="0055363D" w:rsidP="0055363D">
            <w:pPr>
              <w:jc w:val="both"/>
              <w:rPr>
                <w:rFonts w:ascii="Times New Roman" w:hAnsi="Times New Roman" w:cs="Times New Roman"/>
                <w:sz w:val="22"/>
                <w:szCs w:val="22"/>
              </w:rPr>
            </w:pPr>
          </w:p>
        </w:tc>
      </w:tr>
      <w:tr w:rsidR="0055363D" w:rsidRPr="00E424E1" w14:paraId="12CA5580" w14:textId="77777777" w:rsidTr="00D62285">
        <w:tc>
          <w:tcPr>
            <w:tcW w:w="255" w:type="pct"/>
            <w:vMerge/>
          </w:tcPr>
          <w:p w14:paraId="07264101" w14:textId="77777777" w:rsidR="0055363D" w:rsidRPr="00E424E1" w:rsidRDefault="0055363D" w:rsidP="0055363D">
            <w:pPr>
              <w:jc w:val="both"/>
              <w:rPr>
                <w:rFonts w:ascii="Times New Roman" w:hAnsi="Times New Roman" w:cs="Times New Roman"/>
                <w:sz w:val="22"/>
                <w:szCs w:val="22"/>
              </w:rPr>
            </w:pPr>
          </w:p>
        </w:tc>
        <w:tc>
          <w:tcPr>
            <w:tcW w:w="2416" w:type="pct"/>
            <w:gridSpan w:val="27"/>
            <w:vMerge/>
          </w:tcPr>
          <w:p w14:paraId="61987D22" w14:textId="77777777" w:rsidR="0055363D" w:rsidRPr="00E424E1" w:rsidRDefault="0055363D" w:rsidP="0055363D">
            <w:pPr>
              <w:jc w:val="both"/>
              <w:rPr>
                <w:rFonts w:ascii="Times New Roman" w:hAnsi="Times New Roman" w:cs="Times New Roman"/>
                <w:sz w:val="22"/>
                <w:szCs w:val="22"/>
              </w:rPr>
            </w:pPr>
          </w:p>
        </w:tc>
        <w:tc>
          <w:tcPr>
            <w:tcW w:w="2329" w:type="pct"/>
            <w:gridSpan w:val="10"/>
          </w:tcPr>
          <w:p w14:paraId="32055CEA" w14:textId="77777777" w:rsidR="0055363D" w:rsidRPr="00E424E1" w:rsidRDefault="0055363D" w:rsidP="0055363D">
            <w:pPr>
              <w:jc w:val="both"/>
              <w:rPr>
                <w:rFonts w:ascii="Times New Roman" w:hAnsi="Times New Roman" w:cs="Times New Roman"/>
                <w:sz w:val="22"/>
                <w:szCs w:val="22"/>
              </w:rPr>
            </w:pPr>
          </w:p>
        </w:tc>
      </w:tr>
      <w:tr w:rsidR="0055363D" w:rsidRPr="00E424E1" w14:paraId="08CA4017" w14:textId="77777777" w:rsidTr="00D62285">
        <w:tc>
          <w:tcPr>
            <w:tcW w:w="255" w:type="pct"/>
            <w:vMerge/>
          </w:tcPr>
          <w:p w14:paraId="773ED6D4" w14:textId="77777777" w:rsidR="0055363D" w:rsidRPr="00E424E1" w:rsidRDefault="0055363D" w:rsidP="0055363D">
            <w:pPr>
              <w:jc w:val="both"/>
              <w:rPr>
                <w:rFonts w:ascii="Times New Roman" w:hAnsi="Times New Roman" w:cs="Times New Roman"/>
                <w:sz w:val="22"/>
                <w:szCs w:val="22"/>
              </w:rPr>
            </w:pPr>
          </w:p>
        </w:tc>
        <w:tc>
          <w:tcPr>
            <w:tcW w:w="291" w:type="pct"/>
            <w:gridSpan w:val="6"/>
          </w:tcPr>
          <w:p w14:paraId="40C48039" w14:textId="77777777" w:rsidR="0055363D" w:rsidRPr="00E424E1" w:rsidRDefault="0055363D" w:rsidP="0055363D">
            <w:pPr>
              <w:jc w:val="both"/>
              <w:rPr>
                <w:rFonts w:ascii="Times New Roman" w:hAnsi="Times New Roman" w:cs="Times New Roman"/>
                <w:sz w:val="22"/>
                <w:szCs w:val="22"/>
              </w:rPr>
            </w:pPr>
          </w:p>
        </w:tc>
        <w:tc>
          <w:tcPr>
            <w:tcW w:w="4454" w:type="pct"/>
            <w:gridSpan w:val="31"/>
            <w:vAlign w:val="bottom"/>
          </w:tcPr>
          <w:p w14:paraId="4D77D243"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Отсутствием у земельного участка, здания (строения), сооружения, помещения, </w:t>
            </w:r>
            <w:proofErr w:type="spellStart"/>
            <w:r w:rsidRPr="00E424E1">
              <w:rPr>
                <w:rFonts w:ascii="Times New Roman" w:hAnsi="Times New Roman" w:cs="Times New Roman"/>
                <w:sz w:val="22"/>
                <w:szCs w:val="22"/>
              </w:rPr>
              <w:t>машино</w:t>
            </w:r>
            <w:proofErr w:type="spellEnd"/>
            <w:r w:rsidRPr="00E424E1">
              <w:rPr>
                <w:rFonts w:ascii="Times New Roman" w:hAnsi="Times New Roman" w:cs="Times New Roman"/>
                <w:sz w:val="22"/>
                <w:szCs w:val="22"/>
              </w:rPr>
              <w:t>-места, государственный кадастровый учет которого осуществлен в соответствии с Федеральным законом «О государственной регистрации недвижимости», адреса</w:t>
            </w:r>
          </w:p>
        </w:tc>
      </w:tr>
      <w:tr w:rsidR="0055363D" w:rsidRPr="00E424E1" w14:paraId="02E19572" w14:textId="77777777" w:rsidTr="00D62285">
        <w:tc>
          <w:tcPr>
            <w:tcW w:w="255" w:type="pct"/>
            <w:vMerge/>
          </w:tcPr>
          <w:p w14:paraId="52096D79" w14:textId="77777777" w:rsidR="0055363D" w:rsidRPr="00E424E1" w:rsidRDefault="0055363D" w:rsidP="0055363D">
            <w:pPr>
              <w:jc w:val="both"/>
              <w:rPr>
                <w:rFonts w:ascii="Times New Roman" w:hAnsi="Times New Roman" w:cs="Times New Roman"/>
                <w:sz w:val="22"/>
                <w:szCs w:val="22"/>
              </w:rPr>
            </w:pPr>
          </w:p>
        </w:tc>
        <w:tc>
          <w:tcPr>
            <w:tcW w:w="2416" w:type="pct"/>
            <w:gridSpan w:val="27"/>
          </w:tcPr>
          <w:p w14:paraId="4EB9A0D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Кадастровый номер земельного участка, здания (строения), сооружения, помещения, </w:t>
            </w:r>
            <w:proofErr w:type="spellStart"/>
            <w:r w:rsidRPr="00E424E1">
              <w:rPr>
                <w:rFonts w:ascii="Times New Roman" w:hAnsi="Times New Roman" w:cs="Times New Roman"/>
                <w:sz w:val="22"/>
                <w:szCs w:val="22"/>
              </w:rPr>
              <w:t>машиноместа</w:t>
            </w:r>
            <w:proofErr w:type="spellEnd"/>
          </w:p>
        </w:tc>
        <w:tc>
          <w:tcPr>
            <w:tcW w:w="2329" w:type="pct"/>
            <w:gridSpan w:val="10"/>
            <w:vAlign w:val="bottom"/>
          </w:tcPr>
          <w:p w14:paraId="425CF2F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55363D" w:rsidRPr="00E424E1" w14:paraId="6E53A154" w14:textId="77777777" w:rsidTr="00D62285">
        <w:tc>
          <w:tcPr>
            <w:tcW w:w="255" w:type="pct"/>
            <w:vMerge/>
          </w:tcPr>
          <w:p w14:paraId="232EF43B" w14:textId="77777777" w:rsidR="0055363D" w:rsidRPr="00E424E1" w:rsidRDefault="0055363D" w:rsidP="0055363D">
            <w:pPr>
              <w:jc w:val="both"/>
              <w:rPr>
                <w:rFonts w:ascii="Times New Roman" w:hAnsi="Times New Roman" w:cs="Times New Roman"/>
                <w:sz w:val="22"/>
                <w:szCs w:val="22"/>
              </w:rPr>
            </w:pPr>
          </w:p>
        </w:tc>
        <w:tc>
          <w:tcPr>
            <w:tcW w:w="2416" w:type="pct"/>
            <w:gridSpan w:val="27"/>
          </w:tcPr>
          <w:p w14:paraId="5B5C4FA7" w14:textId="77777777" w:rsidR="0055363D" w:rsidRPr="00E424E1" w:rsidRDefault="0055363D" w:rsidP="0055363D">
            <w:pPr>
              <w:jc w:val="both"/>
              <w:rPr>
                <w:rFonts w:ascii="Times New Roman" w:hAnsi="Times New Roman" w:cs="Times New Roman"/>
                <w:sz w:val="22"/>
                <w:szCs w:val="22"/>
              </w:rPr>
            </w:pPr>
          </w:p>
        </w:tc>
        <w:tc>
          <w:tcPr>
            <w:tcW w:w="2329" w:type="pct"/>
            <w:gridSpan w:val="10"/>
          </w:tcPr>
          <w:p w14:paraId="7F68B0CD" w14:textId="77777777" w:rsidR="0055363D" w:rsidRPr="00E424E1" w:rsidRDefault="0055363D" w:rsidP="0055363D">
            <w:pPr>
              <w:jc w:val="both"/>
              <w:rPr>
                <w:rFonts w:ascii="Times New Roman" w:hAnsi="Times New Roman" w:cs="Times New Roman"/>
                <w:sz w:val="22"/>
                <w:szCs w:val="22"/>
              </w:rPr>
            </w:pPr>
          </w:p>
        </w:tc>
      </w:tr>
      <w:tr w:rsidR="0055363D" w:rsidRPr="00E424E1" w14:paraId="679EE6DE" w14:textId="77777777" w:rsidTr="00D62285">
        <w:tc>
          <w:tcPr>
            <w:tcW w:w="255" w:type="pct"/>
            <w:vMerge/>
          </w:tcPr>
          <w:p w14:paraId="19611345" w14:textId="77777777" w:rsidR="0055363D" w:rsidRPr="00E424E1" w:rsidRDefault="0055363D" w:rsidP="0055363D">
            <w:pPr>
              <w:jc w:val="both"/>
              <w:rPr>
                <w:rFonts w:ascii="Times New Roman" w:hAnsi="Times New Roman" w:cs="Times New Roman"/>
                <w:sz w:val="22"/>
                <w:szCs w:val="22"/>
              </w:rPr>
            </w:pPr>
          </w:p>
        </w:tc>
        <w:tc>
          <w:tcPr>
            <w:tcW w:w="2416" w:type="pct"/>
            <w:gridSpan w:val="27"/>
          </w:tcPr>
          <w:p w14:paraId="3C2D0C5E" w14:textId="77777777" w:rsidR="0055363D" w:rsidRPr="00E424E1" w:rsidRDefault="0055363D" w:rsidP="0055363D">
            <w:pPr>
              <w:jc w:val="both"/>
              <w:rPr>
                <w:rFonts w:ascii="Times New Roman" w:hAnsi="Times New Roman" w:cs="Times New Roman"/>
                <w:sz w:val="22"/>
                <w:szCs w:val="22"/>
              </w:rPr>
            </w:pPr>
          </w:p>
        </w:tc>
        <w:tc>
          <w:tcPr>
            <w:tcW w:w="2329" w:type="pct"/>
            <w:gridSpan w:val="10"/>
          </w:tcPr>
          <w:p w14:paraId="274044DF" w14:textId="77777777" w:rsidR="0055363D" w:rsidRPr="00E424E1" w:rsidRDefault="0055363D" w:rsidP="0055363D">
            <w:pPr>
              <w:jc w:val="both"/>
              <w:rPr>
                <w:rFonts w:ascii="Times New Roman" w:hAnsi="Times New Roman" w:cs="Times New Roman"/>
                <w:sz w:val="22"/>
                <w:szCs w:val="22"/>
              </w:rPr>
            </w:pPr>
          </w:p>
        </w:tc>
      </w:tr>
      <w:tr w:rsidR="0055363D" w:rsidRPr="00E424E1" w14:paraId="70B3461D" w14:textId="77777777" w:rsidTr="00D62285">
        <w:tc>
          <w:tcPr>
            <w:tcW w:w="255" w:type="pct"/>
            <w:vMerge/>
          </w:tcPr>
          <w:p w14:paraId="560BB3E8" w14:textId="77777777" w:rsidR="0055363D" w:rsidRPr="00E424E1" w:rsidRDefault="0055363D" w:rsidP="0055363D">
            <w:pPr>
              <w:jc w:val="both"/>
              <w:rPr>
                <w:rFonts w:ascii="Times New Roman" w:hAnsi="Times New Roman" w:cs="Times New Roman"/>
                <w:sz w:val="22"/>
                <w:szCs w:val="22"/>
              </w:rPr>
            </w:pPr>
          </w:p>
        </w:tc>
        <w:tc>
          <w:tcPr>
            <w:tcW w:w="2416" w:type="pct"/>
            <w:gridSpan w:val="27"/>
            <w:vAlign w:val="bottom"/>
          </w:tcPr>
          <w:p w14:paraId="1A019C4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329" w:type="pct"/>
            <w:gridSpan w:val="10"/>
          </w:tcPr>
          <w:p w14:paraId="4AD53732" w14:textId="77777777" w:rsidR="0055363D" w:rsidRPr="00E424E1" w:rsidRDefault="0055363D" w:rsidP="0055363D">
            <w:pPr>
              <w:jc w:val="both"/>
              <w:rPr>
                <w:rFonts w:ascii="Times New Roman" w:hAnsi="Times New Roman" w:cs="Times New Roman"/>
                <w:sz w:val="22"/>
                <w:szCs w:val="22"/>
              </w:rPr>
            </w:pPr>
          </w:p>
        </w:tc>
      </w:tr>
      <w:tr w:rsidR="0055363D" w:rsidRPr="00E424E1" w14:paraId="2A3C99D4" w14:textId="77777777" w:rsidTr="00D62285">
        <w:tc>
          <w:tcPr>
            <w:tcW w:w="255" w:type="pct"/>
            <w:vMerge/>
          </w:tcPr>
          <w:p w14:paraId="2895B548" w14:textId="77777777" w:rsidR="0055363D" w:rsidRPr="00E424E1" w:rsidRDefault="0055363D" w:rsidP="0055363D">
            <w:pPr>
              <w:jc w:val="both"/>
              <w:rPr>
                <w:rFonts w:ascii="Times New Roman" w:hAnsi="Times New Roman" w:cs="Times New Roman"/>
                <w:sz w:val="22"/>
                <w:szCs w:val="22"/>
              </w:rPr>
            </w:pPr>
          </w:p>
        </w:tc>
        <w:tc>
          <w:tcPr>
            <w:tcW w:w="2416" w:type="pct"/>
            <w:gridSpan w:val="27"/>
          </w:tcPr>
          <w:p w14:paraId="1258509E" w14:textId="77777777" w:rsidR="0055363D" w:rsidRPr="00E424E1" w:rsidRDefault="0055363D" w:rsidP="0055363D">
            <w:pPr>
              <w:jc w:val="both"/>
              <w:rPr>
                <w:rFonts w:ascii="Times New Roman" w:hAnsi="Times New Roman" w:cs="Times New Roman"/>
                <w:sz w:val="22"/>
                <w:szCs w:val="22"/>
              </w:rPr>
            </w:pPr>
          </w:p>
        </w:tc>
        <w:tc>
          <w:tcPr>
            <w:tcW w:w="2329" w:type="pct"/>
            <w:gridSpan w:val="10"/>
          </w:tcPr>
          <w:p w14:paraId="61197F7C" w14:textId="77777777" w:rsidR="0055363D" w:rsidRPr="00E424E1" w:rsidRDefault="0055363D" w:rsidP="0055363D">
            <w:pPr>
              <w:jc w:val="both"/>
              <w:rPr>
                <w:rFonts w:ascii="Times New Roman" w:hAnsi="Times New Roman" w:cs="Times New Roman"/>
                <w:sz w:val="22"/>
                <w:szCs w:val="22"/>
              </w:rPr>
            </w:pPr>
          </w:p>
        </w:tc>
      </w:tr>
      <w:tr w:rsidR="0055363D" w:rsidRPr="00E424E1" w14:paraId="2EF5CB02" w14:textId="77777777" w:rsidTr="00D62285">
        <w:tc>
          <w:tcPr>
            <w:tcW w:w="255" w:type="pct"/>
            <w:vMerge/>
          </w:tcPr>
          <w:p w14:paraId="71E6356D" w14:textId="77777777" w:rsidR="0055363D" w:rsidRPr="00E424E1" w:rsidRDefault="0055363D" w:rsidP="0055363D">
            <w:pPr>
              <w:jc w:val="both"/>
              <w:rPr>
                <w:rFonts w:ascii="Times New Roman" w:hAnsi="Times New Roman" w:cs="Times New Roman"/>
                <w:sz w:val="22"/>
                <w:szCs w:val="22"/>
              </w:rPr>
            </w:pPr>
          </w:p>
        </w:tc>
        <w:tc>
          <w:tcPr>
            <w:tcW w:w="2416" w:type="pct"/>
            <w:gridSpan w:val="27"/>
          </w:tcPr>
          <w:p w14:paraId="279C8784" w14:textId="77777777" w:rsidR="0055363D" w:rsidRPr="00E424E1" w:rsidRDefault="0055363D" w:rsidP="0055363D">
            <w:pPr>
              <w:jc w:val="both"/>
              <w:rPr>
                <w:rFonts w:ascii="Times New Roman" w:hAnsi="Times New Roman" w:cs="Times New Roman"/>
                <w:sz w:val="22"/>
                <w:szCs w:val="22"/>
              </w:rPr>
            </w:pPr>
          </w:p>
        </w:tc>
        <w:tc>
          <w:tcPr>
            <w:tcW w:w="2329" w:type="pct"/>
            <w:gridSpan w:val="10"/>
          </w:tcPr>
          <w:p w14:paraId="3B07A29A" w14:textId="77777777" w:rsidR="0055363D" w:rsidRPr="00E424E1" w:rsidRDefault="0055363D" w:rsidP="0055363D">
            <w:pPr>
              <w:jc w:val="both"/>
              <w:rPr>
                <w:rFonts w:ascii="Times New Roman" w:hAnsi="Times New Roman" w:cs="Times New Roman"/>
                <w:sz w:val="22"/>
                <w:szCs w:val="22"/>
              </w:rPr>
            </w:pPr>
          </w:p>
        </w:tc>
      </w:tr>
      <w:tr w:rsidR="0055363D" w:rsidRPr="00E424E1" w14:paraId="698BA33E" w14:textId="77777777" w:rsidTr="00D62285">
        <w:tc>
          <w:tcPr>
            <w:tcW w:w="281" w:type="pct"/>
            <w:gridSpan w:val="2"/>
            <w:vMerge w:val="restart"/>
          </w:tcPr>
          <w:p w14:paraId="2679D62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3.3</w:t>
            </w:r>
          </w:p>
        </w:tc>
        <w:tc>
          <w:tcPr>
            <w:tcW w:w="4719" w:type="pct"/>
            <w:gridSpan w:val="36"/>
          </w:tcPr>
          <w:p w14:paraId="2B1897F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Аннулировать адрес объекта адресации:</w:t>
            </w:r>
          </w:p>
        </w:tc>
      </w:tr>
      <w:tr w:rsidR="0055363D" w:rsidRPr="00E424E1" w14:paraId="3DE2A397" w14:textId="77777777" w:rsidTr="00D62285">
        <w:tc>
          <w:tcPr>
            <w:tcW w:w="281" w:type="pct"/>
            <w:gridSpan w:val="2"/>
            <w:vMerge/>
          </w:tcPr>
          <w:p w14:paraId="2D0275AA"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5268C31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страны</w:t>
            </w:r>
          </w:p>
        </w:tc>
        <w:tc>
          <w:tcPr>
            <w:tcW w:w="2699" w:type="pct"/>
            <w:gridSpan w:val="17"/>
          </w:tcPr>
          <w:p w14:paraId="18102185" w14:textId="77777777" w:rsidR="0055363D" w:rsidRPr="00E424E1" w:rsidRDefault="0055363D" w:rsidP="0055363D">
            <w:pPr>
              <w:jc w:val="both"/>
              <w:rPr>
                <w:rFonts w:ascii="Times New Roman" w:hAnsi="Times New Roman" w:cs="Times New Roman"/>
                <w:sz w:val="22"/>
                <w:szCs w:val="22"/>
              </w:rPr>
            </w:pPr>
          </w:p>
        </w:tc>
      </w:tr>
      <w:tr w:rsidR="0055363D" w:rsidRPr="00E424E1" w14:paraId="4351770B" w14:textId="77777777" w:rsidTr="00D62285">
        <w:tc>
          <w:tcPr>
            <w:tcW w:w="281" w:type="pct"/>
            <w:gridSpan w:val="2"/>
            <w:vMerge/>
          </w:tcPr>
          <w:p w14:paraId="3AAA9B24"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3E0E9243"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субъекта Российской Федерации</w:t>
            </w:r>
          </w:p>
        </w:tc>
        <w:tc>
          <w:tcPr>
            <w:tcW w:w="2699" w:type="pct"/>
            <w:gridSpan w:val="17"/>
          </w:tcPr>
          <w:p w14:paraId="500DFA8B" w14:textId="77777777" w:rsidR="0055363D" w:rsidRPr="00E424E1" w:rsidRDefault="0055363D" w:rsidP="0055363D">
            <w:pPr>
              <w:jc w:val="both"/>
              <w:rPr>
                <w:rFonts w:ascii="Times New Roman" w:hAnsi="Times New Roman" w:cs="Times New Roman"/>
                <w:sz w:val="22"/>
                <w:szCs w:val="22"/>
              </w:rPr>
            </w:pPr>
          </w:p>
        </w:tc>
      </w:tr>
      <w:tr w:rsidR="0055363D" w:rsidRPr="00E424E1" w14:paraId="70585D27" w14:textId="77777777" w:rsidTr="00D62285">
        <w:tc>
          <w:tcPr>
            <w:tcW w:w="281" w:type="pct"/>
            <w:gridSpan w:val="2"/>
            <w:vMerge/>
          </w:tcPr>
          <w:p w14:paraId="2750C4F4"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60A083F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 федеральной территории</w:t>
            </w:r>
          </w:p>
        </w:tc>
        <w:tc>
          <w:tcPr>
            <w:tcW w:w="2699" w:type="pct"/>
            <w:gridSpan w:val="17"/>
          </w:tcPr>
          <w:p w14:paraId="08F31424" w14:textId="77777777" w:rsidR="0055363D" w:rsidRPr="00E424E1" w:rsidRDefault="0055363D" w:rsidP="0055363D">
            <w:pPr>
              <w:jc w:val="both"/>
              <w:rPr>
                <w:rFonts w:ascii="Times New Roman" w:hAnsi="Times New Roman" w:cs="Times New Roman"/>
                <w:sz w:val="22"/>
                <w:szCs w:val="22"/>
              </w:rPr>
            </w:pPr>
          </w:p>
        </w:tc>
      </w:tr>
      <w:tr w:rsidR="0055363D" w:rsidRPr="00E424E1" w14:paraId="20088F5D" w14:textId="77777777" w:rsidTr="00D62285">
        <w:tc>
          <w:tcPr>
            <w:tcW w:w="281" w:type="pct"/>
            <w:gridSpan w:val="2"/>
            <w:vMerge/>
          </w:tcPr>
          <w:p w14:paraId="08FA843A"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0DAF5DA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поселения</w:t>
            </w:r>
          </w:p>
        </w:tc>
        <w:tc>
          <w:tcPr>
            <w:tcW w:w="2699" w:type="pct"/>
            <w:gridSpan w:val="17"/>
          </w:tcPr>
          <w:p w14:paraId="1BA83BBD" w14:textId="77777777" w:rsidR="0055363D" w:rsidRPr="00E424E1" w:rsidRDefault="0055363D" w:rsidP="0055363D">
            <w:pPr>
              <w:jc w:val="both"/>
              <w:rPr>
                <w:rFonts w:ascii="Times New Roman" w:hAnsi="Times New Roman" w:cs="Times New Roman"/>
                <w:sz w:val="22"/>
                <w:szCs w:val="22"/>
              </w:rPr>
            </w:pPr>
          </w:p>
        </w:tc>
      </w:tr>
      <w:tr w:rsidR="0055363D" w:rsidRPr="00E424E1" w14:paraId="3C23786C" w14:textId="77777777" w:rsidTr="00D62285">
        <w:tc>
          <w:tcPr>
            <w:tcW w:w="281" w:type="pct"/>
            <w:gridSpan w:val="2"/>
            <w:vMerge/>
          </w:tcPr>
          <w:p w14:paraId="0370A420"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1355221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внутригородского района городского округа</w:t>
            </w:r>
          </w:p>
        </w:tc>
        <w:tc>
          <w:tcPr>
            <w:tcW w:w="2699" w:type="pct"/>
            <w:gridSpan w:val="17"/>
          </w:tcPr>
          <w:p w14:paraId="44098441" w14:textId="77777777" w:rsidR="0055363D" w:rsidRPr="00E424E1" w:rsidRDefault="0055363D" w:rsidP="0055363D">
            <w:pPr>
              <w:jc w:val="both"/>
              <w:rPr>
                <w:rFonts w:ascii="Times New Roman" w:hAnsi="Times New Roman" w:cs="Times New Roman"/>
                <w:sz w:val="22"/>
                <w:szCs w:val="22"/>
              </w:rPr>
            </w:pPr>
          </w:p>
        </w:tc>
      </w:tr>
      <w:tr w:rsidR="0055363D" w:rsidRPr="00E424E1" w14:paraId="7B5F24AC" w14:textId="77777777" w:rsidTr="00D62285">
        <w:tc>
          <w:tcPr>
            <w:tcW w:w="281" w:type="pct"/>
            <w:gridSpan w:val="2"/>
            <w:vMerge/>
          </w:tcPr>
          <w:p w14:paraId="37CF93A9"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31609EB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населенного пункта</w:t>
            </w:r>
          </w:p>
        </w:tc>
        <w:tc>
          <w:tcPr>
            <w:tcW w:w="2699" w:type="pct"/>
            <w:gridSpan w:val="17"/>
          </w:tcPr>
          <w:p w14:paraId="62B6015C" w14:textId="77777777" w:rsidR="0055363D" w:rsidRPr="00E424E1" w:rsidRDefault="0055363D" w:rsidP="0055363D">
            <w:pPr>
              <w:jc w:val="both"/>
              <w:rPr>
                <w:rFonts w:ascii="Times New Roman" w:hAnsi="Times New Roman" w:cs="Times New Roman"/>
                <w:sz w:val="22"/>
                <w:szCs w:val="22"/>
              </w:rPr>
            </w:pPr>
          </w:p>
        </w:tc>
      </w:tr>
      <w:tr w:rsidR="0055363D" w:rsidRPr="00E424E1" w14:paraId="193757BB" w14:textId="77777777" w:rsidTr="00D62285">
        <w:tc>
          <w:tcPr>
            <w:tcW w:w="281" w:type="pct"/>
            <w:gridSpan w:val="2"/>
            <w:vMerge/>
          </w:tcPr>
          <w:p w14:paraId="0C0EDD2A"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31473F5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элемента планировочной структуры</w:t>
            </w:r>
          </w:p>
        </w:tc>
        <w:tc>
          <w:tcPr>
            <w:tcW w:w="2699" w:type="pct"/>
            <w:gridSpan w:val="17"/>
          </w:tcPr>
          <w:p w14:paraId="1555D775" w14:textId="77777777" w:rsidR="0055363D" w:rsidRPr="00E424E1" w:rsidRDefault="0055363D" w:rsidP="0055363D">
            <w:pPr>
              <w:jc w:val="both"/>
              <w:rPr>
                <w:rFonts w:ascii="Times New Roman" w:hAnsi="Times New Roman" w:cs="Times New Roman"/>
                <w:sz w:val="22"/>
                <w:szCs w:val="22"/>
              </w:rPr>
            </w:pPr>
          </w:p>
        </w:tc>
      </w:tr>
      <w:tr w:rsidR="0055363D" w:rsidRPr="00E424E1" w14:paraId="21AC982E" w14:textId="77777777" w:rsidTr="00D62285">
        <w:tc>
          <w:tcPr>
            <w:tcW w:w="281" w:type="pct"/>
            <w:gridSpan w:val="2"/>
            <w:vMerge/>
          </w:tcPr>
          <w:p w14:paraId="7B2D6B8F"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188449D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элемента улично-дорожной сети</w:t>
            </w:r>
          </w:p>
        </w:tc>
        <w:tc>
          <w:tcPr>
            <w:tcW w:w="2699" w:type="pct"/>
            <w:gridSpan w:val="17"/>
          </w:tcPr>
          <w:p w14:paraId="2612289B" w14:textId="77777777" w:rsidR="0055363D" w:rsidRPr="00E424E1" w:rsidRDefault="0055363D" w:rsidP="0055363D">
            <w:pPr>
              <w:jc w:val="both"/>
              <w:rPr>
                <w:rFonts w:ascii="Times New Roman" w:hAnsi="Times New Roman" w:cs="Times New Roman"/>
                <w:sz w:val="22"/>
                <w:szCs w:val="22"/>
              </w:rPr>
            </w:pPr>
          </w:p>
        </w:tc>
      </w:tr>
      <w:tr w:rsidR="0055363D" w:rsidRPr="00E424E1" w14:paraId="59867D2A" w14:textId="77777777" w:rsidTr="00D62285">
        <w:tc>
          <w:tcPr>
            <w:tcW w:w="281" w:type="pct"/>
            <w:gridSpan w:val="2"/>
            <w:vMerge/>
          </w:tcPr>
          <w:p w14:paraId="7556D654"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1F69488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Номер земельного участка</w:t>
            </w:r>
          </w:p>
        </w:tc>
        <w:tc>
          <w:tcPr>
            <w:tcW w:w="2699" w:type="pct"/>
            <w:gridSpan w:val="17"/>
          </w:tcPr>
          <w:p w14:paraId="250F5D99" w14:textId="77777777" w:rsidR="0055363D" w:rsidRPr="00E424E1" w:rsidRDefault="0055363D" w:rsidP="0055363D">
            <w:pPr>
              <w:jc w:val="both"/>
              <w:rPr>
                <w:rFonts w:ascii="Times New Roman" w:hAnsi="Times New Roman" w:cs="Times New Roman"/>
                <w:sz w:val="22"/>
                <w:szCs w:val="22"/>
              </w:rPr>
            </w:pPr>
          </w:p>
        </w:tc>
      </w:tr>
      <w:tr w:rsidR="0055363D" w:rsidRPr="00E424E1" w14:paraId="1753750A" w14:textId="77777777" w:rsidTr="00D62285">
        <w:tc>
          <w:tcPr>
            <w:tcW w:w="281" w:type="pct"/>
            <w:gridSpan w:val="2"/>
            <w:vMerge/>
          </w:tcPr>
          <w:p w14:paraId="177C9225"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20FF5FC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Тип и номер здания, сооружения или объекта незавершенного строительства</w:t>
            </w:r>
          </w:p>
        </w:tc>
        <w:tc>
          <w:tcPr>
            <w:tcW w:w="2699" w:type="pct"/>
            <w:gridSpan w:val="17"/>
          </w:tcPr>
          <w:p w14:paraId="0009E99A" w14:textId="77777777" w:rsidR="0055363D" w:rsidRPr="00E424E1" w:rsidRDefault="0055363D" w:rsidP="0055363D">
            <w:pPr>
              <w:jc w:val="both"/>
              <w:rPr>
                <w:rFonts w:ascii="Times New Roman" w:hAnsi="Times New Roman" w:cs="Times New Roman"/>
                <w:sz w:val="22"/>
                <w:szCs w:val="22"/>
              </w:rPr>
            </w:pPr>
          </w:p>
        </w:tc>
      </w:tr>
      <w:tr w:rsidR="0055363D" w:rsidRPr="00E424E1" w14:paraId="1B7310C8" w14:textId="77777777" w:rsidTr="00D62285">
        <w:tc>
          <w:tcPr>
            <w:tcW w:w="281" w:type="pct"/>
            <w:gridSpan w:val="2"/>
            <w:vMerge/>
          </w:tcPr>
          <w:p w14:paraId="77BDCE08"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479608C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Тип и номер помещения, расположенного в здании или сооружении</w:t>
            </w:r>
          </w:p>
        </w:tc>
        <w:tc>
          <w:tcPr>
            <w:tcW w:w="2699" w:type="pct"/>
            <w:gridSpan w:val="17"/>
          </w:tcPr>
          <w:p w14:paraId="61DAA183" w14:textId="77777777" w:rsidR="0055363D" w:rsidRPr="00E424E1" w:rsidRDefault="0055363D" w:rsidP="0055363D">
            <w:pPr>
              <w:jc w:val="both"/>
              <w:rPr>
                <w:rFonts w:ascii="Times New Roman" w:hAnsi="Times New Roman" w:cs="Times New Roman"/>
                <w:sz w:val="22"/>
                <w:szCs w:val="22"/>
              </w:rPr>
            </w:pPr>
          </w:p>
        </w:tc>
      </w:tr>
      <w:tr w:rsidR="0055363D" w:rsidRPr="00E424E1" w14:paraId="4A16CD6D" w14:textId="77777777" w:rsidTr="00D62285">
        <w:tc>
          <w:tcPr>
            <w:tcW w:w="281" w:type="pct"/>
            <w:gridSpan w:val="2"/>
            <w:vMerge/>
          </w:tcPr>
          <w:p w14:paraId="28579B9B" w14:textId="77777777" w:rsidR="0055363D" w:rsidRPr="00E424E1" w:rsidRDefault="0055363D" w:rsidP="0055363D">
            <w:pPr>
              <w:jc w:val="both"/>
              <w:rPr>
                <w:rFonts w:ascii="Times New Roman" w:hAnsi="Times New Roman" w:cs="Times New Roman"/>
                <w:sz w:val="22"/>
                <w:szCs w:val="22"/>
              </w:rPr>
            </w:pPr>
          </w:p>
        </w:tc>
        <w:tc>
          <w:tcPr>
            <w:tcW w:w="2020" w:type="pct"/>
            <w:gridSpan w:val="19"/>
          </w:tcPr>
          <w:p w14:paraId="43F93FB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Тип и номер помещения в пределах квартиры (в отношении коммунальных квартир)</w:t>
            </w:r>
          </w:p>
        </w:tc>
        <w:tc>
          <w:tcPr>
            <w:tcW w:w="2699" w:type="pct"/>
            <w:gridSpan w:val="17"/>
          </w:tcPr>
          <w:p w14:paraId="4C0DD7A6" w14:textId="77777777" w:rsidR="0055363D" w:rsidRPr="00E424E1" w:rsidRDefault="0055363D" w:rsidP="0055363D">
            <w:pPr>
              <w:jc w:val="both"/>
              <w:rPr>
                <w:rFonts w:ascii="Times New Roman" w:hAnsi="Times New Roman" w:cs="Times New Roman"/>
                <w:sz w:val="22"/>
                <w:szCs w:val="22"/>
              </w:rPr>
            </w:pPr>
          </w:p>
        </w:tc>
      </w:tr>
      <w:tr w:rsidR="0055363D" w:rsidRPr="00E424E1" w14:paraId="51238DE6" w14:textId="77777777" w:rsidTr="00D62285">
        <w:tc>
          <w:tcPr>
            <w:tcW w:w="281" w:type="pct"/>
            <w:gridSpan w:val="2"/>
            <w:vMerge/>
          </w:tcPr>
          <w:p w14:paraId="67D3AB6F" w14:textId="77777777" w:rsidR="0055363D" w:rsidRPr="00E424E1" w:rsidRDefault="0055363D" w:rsidP="0055363D">
            <w:pPr>
              <w:jc w:val="both"/>
              <w:rPr>
                <w:rFonts w:ascii="Times New Roman" w:hAnsi="Times New Roman" w:cs="Times New Roman"/>
                <w:sz w:val="22"/>
                <w:szCs w:val="22"/>
              </w:rPr>
            </w:pPr>
          </w:p>
        </w:tc>
        <w:tc>
          <w:tcPr>
            <w:tcW w:w="2020" w:type="pct"/>
            <w:gridSpan w:val="19"/>
            <w:vMerge w:val="restart"/>
          </w:tcPr>
          <w:p w14:paraId="3E649D3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699" w:type="pct"/>
            <w:gridSpan w:val="17"/>
          </w:tcPr>
          <w:p w14:paraId="34EF0870" w14:textId="77777777" w:rsidR="0055363D" w:rsidRPr="00E424E1" w:rsidRDefault="0055363D" w:rsidP="0055363D">
            <w:pPr>
              <w:jc w:val="both"/>
              <w:rPr>
                <w:rFonts w:ascii="Times New Roman" w:hAnsi="Times New Roman" w:cs="Times New Roman"/>
                <w:sz w:val="22"/>
                <w:szCs w:val="22"/>
              </w:rPr>
            </w:pPr>
          </w:p>
        </w:tc>
      </w:tr>
      <w:tr w:rsidR="0055363D" w:rsidRPr="00E424E1" w14:paraId="11BA9385" w14:textId="77777777" w:rsidTr="00D62285">
        <w:tc>
          <w:tcPr>
            <w:tcW w:w="281" w:type="pct"/>
            <w:gridSpan w:val="2"/>
            <w:vMerge/>
          </w:tcPr>
          <w:p w14:paraId="5C0788E5" w14:textId="77777777" w:rsidR="0055363D" w:rsidRPr="00E424E1" w:rsidRDefault="0055363D" w:rsidP="0055363D">
            <w:pPr>
              <w:jc w:val="both"/>
              <w:rPr>
                <w:rFonts w:ascii="Times New Roman" w:hAnsi="Times New Roman" w:cs="Times New Roman"/>
                <w:sz w:val="22"/>
                <w:szCs w:val="22"/>
              </w:rPr>
            </w:pPr>
          </w:p>
        </w:tc>
        <w:tc>
          <w:tcPr>
            <w:tcW w:w="2020" w:type="pct"/>
            <w:gridSpan w:val="19"/>
            <w:vMerge/>
          </w:tcPr>
          <w:p w14:paraId="281B98F4" w14:textId="77777777" w:rsidR="0055363D" w:rsidRPr="00E424E1" w:rsidRDefault="0055363D" w:rsidP="0055363D">
            <w:pPr>
              <w:jc w:val="both"/>
              <w:rPr>
                <w:rFonts w:ascii="Times New Roman" w:hAnsi="Times New Roman" w:cs="Times New Roman"/>
                <w:sz w:val="22"/>
                <w:szCs w:val="22"/>
              </w:rPr>
            </w:pPr>
          </w:p>
        </w:tc>
        <w:tc>
          <w:tcPr>
            <w:tcW w:w="2699" w:type="pct"/>
            <w:gridSpan w:val="17"/>
          </w:tcPr>
          <w:p w14:paraId="45C7815C" w14:textId="77777777" w:rsidR="0055363D" w:rsidRPr="00E424E1" w:rsidRDefault="0055363D" w:rsidP="0055363D">
            <w:pPr>
              <w:jc w:val="both"/>
              <w:rPr>
                <w:rFonts w:ascii="Times New Roman" w:hAnsi="Times New Roman" w:cs="Times New Roman"/>
                <w:sz w:val="22"/>
                <w:szCs w:val="22"/>
              </w:rPr>
            </w:pPr>
          </w:p>
        </w:tc>
      </w:tr>
      <w:tr w:rsidR="0055363D" w:rsidRPr="00E424E1" w14:paraId="3C8A303B" w14:textId="77777777" w:rsidTr="00D62285">
        <w:tc>
          <w:tcPr>
            <w:tcW w:w="281" w:type="pct"/>
            <w:gridSpan w:val="2"/>
            <w:vMerge/>
          </w:tcPr>
          <w:p w14:paraId="3DBA1AC7" w14:textId="77777777" w:rsidR="0055363D" w:rsidRPr="00E424E1" w:rsidRDefault="0055363D" w:rsidP="0055363D">
            <w:pPr>
              <w:jc w:val="both"/>
              <w:rPr>
                <w:rFonts w:ascii="Times New Roman" w:hAnsi="Times New Roman" w:cs="Times New Roman"/>
                <w:sz w:val="22"/>
                <w:szCs w:val="22"/>
              </w:rPr>
            </w:pPr>
          </w:p>
        </w:tc>
        <w:tc>
          <w:tcPr>
            <w:tcW w:w="2020" w:type="pct"/>
            <w:gridSpan w:val="19"/>
            <w:vMerge/>
          </w:tcPr>
          <w:p w14:paraId="27A20662" w14:textId="77777777" w:rsidR="0055363D" w:rsidRPr="00E424E1" w:rsidRDefault="0055363D" w:rsidP="0055363D">
            <w:pPr>
              <w:jc w:val="both"/>
              <w:rPr>
                <w:rFonts w:ascii="Times New Roman" w:hAnsi="Times New Roman" w:cs="Times New Roman"/>
                <w:sz w:val="22"/>
                <w:szCs w:val="22"/>
              </w:rPr>
            </w:pPr>
          </w:p>
        </w:tc>
        <w:tc>
          <w:tcPr>
            <w:tcW w:w="2699" w:type="pct"/>
            <w:gridSpan w:val="17"/>
          </w:tcPr>
          <w:p w14:paraId="0DDB9906" w14:textId="77777777" w:rsidR="0055363D" w:rsidRPr="00E424E1" w:rsidRDefault="0055363D" w:rsidP="0055363D">
            <w:pPr>
              <w:jc w:val="both"/>
              <w:rPr>
                <w:rFonts w:ascii="Times New Roman" w:hAnsi="Times New Roman" w:cs="Times New Roman"/>
                <w:sz w:val="22"/>
                <w:szCs w:val="22"/>
              </w:rPr>
            </w:pPr>
          </w:p>
        </w:tc>
      </w:tr>
      <w:tr w:rsidR="0055363D" w:rsidRPr="00E424E1" w14:paraId="130DF924" w14:textId="77777777" w:rsidTr="00D62285">
        <w:tc>
          <w:tcPr>
            <w:tcW w:w="281" w:type="pct"/>
            <w:gridSpan w:val="2"/>
            <w:vMerge/>
          </w:tcPr>
          <w:p w14:paraId="1C6911FD"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05E3E67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 связи с:</w:t>
            </w:r>
          </w:p>
        </w:tc>
      </w:tr>
      <w:tr w:rsidR="0055363D" w:rsidRPr="00E424E1" w14:paraId="59F50892" w14:textId="77777777" w:rsidTr="00D62285">
        <w:tc>
          <w:tcPr>
            <w:tcW w:w="281" w:type="pct"/>
            <w:gridSpan w:val="2"/>
            <w:vMerge/>
          </w:tcPr>
          <w:p w14:paraId="1A1BA89B" w14:textId="77777777" w:rsidR="0055363D" w:rsidRPr="00E424E1" w:rsidRDefault="0055363D" w:rsidP="0055363D">
            <w:pPr>
              <w:jc w:val="both"/>
              <w:rPr>
                <w:rFonts w:ascii="Times New Roman" w:hAnsi="Times New Roman" w:cs="Times New Roman"/>
                <w:sz w:val="22"/>
                <w:szCs w:val="22"/>
              </w:rPr>
            </w:pPr>
          </w:p>
        </w:tc>
        <w:tc>
          <w:tcPr>
            <w:tcW w:w="235" w:type="pct"/>
            <w:gridSpan w:val="3"/>
            <w:vMerge w:val="restart"/>
          </w:tcPr>
          <w:p w14:paraId="32200393" w14:textId="77777777" w:rsidR="0055363D" w:rsidRPr="00E424E1" w:rsidRDefault="0055363D" w:rsidP="0055363D">
            <w:pPr>
              <w:jc w:val="both"/>
              <w:rPr>
                <w:rFonts w:ascii="Times New Roman" w:hAnsi="Times New Roman" w:cs="Times New Roman"/>
                <w:sz w:val="22"/>
                <w:szCs w:val="22"/>
              </w:rPr>
            </w:pPr>
          </w:p>
        </w:tc>
        <w:tc>
          <w:tcPr>
            <w:tcW w:w="4484" w:type="pct"/>
            <w:gridSpan w:val="33"/>
          </w:tcPr>
          <w:p w14:paraId="1135D9E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55363D" w:rsidRPr="00E424E1" w14:paraId="5CFC754B" w14:textId="77777777" w:rsidTr="00D62285">
        <w:tc>
          <w:tcPr>
            <w:tcW w:w="281" w:type="pct"/>
            <w:gridSpan w:val="2"/>
            <w:vMerge/>
          </w:tcPr>
          <w:p w14:paraId="2856B5D6"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218AA2B1" w14:textId="77777777" w:rsidR="0055363D" w:rsidRPr="00E424E1" w:rsidRDefault="0055363D" w:rsidP="0055363D">
            <w:pPr>
              <w:jc w:val="both"/>
              <w:rPr>
                <w:rFonts w:ascii="Times New Roman" w:hAnsi="Times New Roman" w:cs="Times New Roman"/>
                <w:sz w:val="22"/>
                <w:szCs w:val="22"/>
              </w:rPr>
            </w:pPr>
          </w:p>
        </w:tc>
        <w:tc>
          <w:tcPr>
            <w:tcW w:w="4484" w:type="pct"/>
            <w:gridSpan w:val="33"/>
          </w:tcPr>
          <w:p w14:paraId="5E9032D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Исключением из Единого государственного реестра недвижимости указанных в части 7 статьи 72 Федерального закона «О государственной регистрации недвижимости» сведений об объекте недвижимости, являющемся объектом адресации</w:t>
            </w:r>
          </w:p>
        </w:tc>
      </w:tr>
      <w:tr w:rsidR="0055363D" w:rsidRPr="00E424E1" w14:paraId="0D4CDE69" w14:textId="77777777" w:rsidTr="00D62285">
        <w:tc>
          <w:tcPr>
            <w:tcW w:w="281" w:type="pct"/>
            <w:gridSpan w:val="2"/>
            <w:vMerge/>
          </w:tcPr>
          <w:p w14:paraId="5C2CA7BE"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382C1AA3" w14:textId="77777777" w:rsidR="0055363D" w:rsidRPr="00E424E1" w:rsidRDefault="0055363D" w:rsidP="0055363D">
            <w:pPr>
              <w:jc w:val="both"/>
              <w:rPr>
                <w:rFonts w:ascii="Times New Roman" w:hAnsi="Times New Roman" w:cs="Times New Roman"/>
                <w:sz w:val="22"/>
                <w:szCs w:val="22"/>
              </w:rPr>
            </w:pPr>
          </w:p>
        </w:tc>
        <w:tc>
          <w:tcPr>
            <w:tcW w:w="4484" w:type="pct"/>
            <w:gridSpan w:val="33"/>
          </w:tcPr>
          <w:p w14:paraId="0F06A74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Присвоением объекту адресации нового адреса</w:t>
            </w:r>
          </w:p>
        </w:tc>
      </w:tr>
      <w:tr w:rsidR="0055363D" w:rsidRPr="00E424E1" w14:paraId="05539E25" w14:textId="77777777" w:rsidTr="00D62285">
        <w:tc>
          <w:tcPr>
            <w:tcW w:w="281" w:type="pct"/>
            <w:gridSpan w:val="2"/>
            <w:vMerge/>
          </w:tcPr>
          <w:p w14:paraId="58FD26C7" w14:textId="77777777" w:rsidR="0055363D" w:rsidRPr="00E424E1" w:rsidRDefault="0055363D" w:rsidP="0055363D">
            <w:pPr>
              <w:jc w:val="both"/>
              <w:rPr>
                <w:rFonts w:ascii="Times New Roman" w:hAnsi="Times New Roman" w:cs="Times New Roman"/>
                <w:sz w:val="22"/>
                <w:szCs w:val="22"/>
              </w:rPr>
            </w:pPr>
          </w:p>
        </w:tc>
        <w:tc>
          <w:tcPr>
            <w:tcW w:w="2020" w:type="pct"/>
            <w:gridSpan w:val="19"/>
            <w:vMerge w:val="restart"/>
          </w:tcPr>
          <w:p w14:paraId="02C588D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Дополнительная информация:</w:t>
            </w:r>
          </w:p>
        </w:tc>
        <w:tc>
          <w:tcPr>
            <w:tcW w:w="2699" w:type="pct"/>
            <w:gridSpan w:val="17"/>
          </w:tcPr>
          <w:p w14:paraId="6F1EA2AC" w14:textId="77777777" w:rsidR="0055363D" w:rsidRPr="00E424E1" w:rsidRDefault="0055363D" w:rsidP="0055363D">
            <w:pPr>
              <w:jc w:val="both"/>
              <w:rPr>
                <w:rFonts w:ascii="Times New Roman" w:hAnsi="Times New Roman" w:cs="Times New Roman"/>
                <w:sz w:val="22"/>
                <w:szCs w:val="22"/>
              </w:rPr>
            </w:pPr>
          </w:p>
        </w:tc>
      </w:tr>
      <w:tr w:rsidR="0055363D" w:rsidRPr="00E424E1" w14:paraId="206EA1E8" w14:textId="77777777" w:rsidTr="00D62285">
        <w:tc>
          <w:tcPr>
            <w:tcW w:w="281" w:type="pct"/>
            <w:gridSpan w:val="2"/>
            <w:vMerge/>
          </w:tcPr>
          <w:p w14:paraId="73E6AD02" w14:textId="77777777" w:rsidR="0055363D" w:rsidRPr="00E424E1" w:rsidRDefault="0055363D" w:rsidP="0055363D">
            <w:pPr>
              <w:jc w:val="both"/>
              <w:rPr>
                <w:rFonts w:ascii="Times New Roman" w:hAnsi="Times New Roman" w:cs="Times New Roman"/>
                <w:sz w:val="22"/>
                <w:szCs w:val="22"/>
              </w:rPr>
            </w:pPr>
          </w:p>
        </w:tc>
        <w:tc>
          <w:tcPr>
            <w:tcW w:w="2020" w:type="pct"/>
            <w:gridSpan w:val="19"/>
            <w:vMerge/>
          </w:tcPr>
          <w:p w14:paraId="73880F13" w14:textId="77777777" w:rsidR="0055363D" w:rsidRPr="00E424E1" w:rsidRDefault="0055363D" w:rsidP="0055363D">
            <w:pPr>
              <w:jc w:val="both"/>
              <w:rPr>
                <w:rFonts w:ascii="Times New Roman" w:hAnsi="Times New Roman" w:cs="Times New Roman"/>
                <w:sz w:val="22"/>
                <w:szCs w:val="22"/>
              </w:rPr>
            </w:pPr>
          </w:p>
        </w:tc>
        <w:tc>
          <w:tcPr>
            <w:tcW w:w="2699" w:type="pct"/>
            <w:gridSpan w:val="17"/>
          </w:tcPr>
          <w:p w14:paraId="45B734BA" w14:textId="77777777" w:rsidR="0055363D" w:rsidRPr="00E424E1" w:rsidRDefault="0055363D" w:rsidP="0055363D">
            <w:pPr>
              <w:jc w:val="both"/>
              <w:rPr>
                <w:rFonts w:ascii="Times New Roman" w:hAnsi="Times New Roman" w:cs="Times New Roman"/>
                <w:sz w:val="22"/>
                <w:szCs w:val="22"/>
              </w:rPr>
            </w:pPr>
          </w:p>
        </w:tc>
      </w:tr>
      <w:tr w:rsidR="0055363D" w:rsidRPr="00E424E1" w14:paraId="634A8A8F" w14:textId="77777777" w:rsidTr="00D62285">
        <w:tc>
          <w:tcPr>
            <w:tcW w:w="281" w:type="pct"/>
            <w:gridSpan w:val="2"/>
            <w:vMerge/>
          </w:tcPr>
          <w:p w14:paraId="4F460F0E" w14:textId="77777777" w:rsidR="0055363D" w:rsidRPr="00E424E1" w:rsidRDefault="0055363D" w:rsidP="0055363D">
            <w:pPr>
              <w:jc w:val="both"/>
              <w:rPr>
                <w:rFonts w:ascii="Times New Roman" w:hAnsi="Times New Roman" w:cs="Times New Roman"/>
                <w:sz w:val="22"/>
                <w:szCs w:val="22"/>
              </w:rPr>
            </w:pPr>
          </w:p>
        </w:tc>
        <w:tc>
          <w:tcPr>
            <w:tcW w:w="2020" w:type="pct"/>
            <w:gridSpan w:val="19"/>
            <w:vMerge/>
          </w:tcPr>
          <w:p w14:paraId="4DBC7AC1" w14:textId="77777777" w:rsidR="0055363D" w:rsidRPr="00E424E1" w:rsidRDefault="0055363D" w:rsidP="0055363D">
            <w:pPr>
              <w:jc w:val="both"/>
              <w:rPr>
                <w:rFonts w:ascii="Times New Roman" w:hAnsi="Times New Roman" w:cs="Times New Roman"/>
                <w:sz w:val="22"/>
                <w:szCs w:val="22"/>
              </w:rPr>
            </w:pPr>
          </w:p>
        </w:tc>
        <w:tc>
          <w:tcPr>
            <w:tcW w:w="2699" w:type="pct"/>
            <w:gridSpan w:val="17"/>
          </w:tcPr>
          <w:p w14:paraId="52BE22D1" w14:textId="77777777" w:rsidR="0055363D" w:rsidRPr="00E424E1" w:rsidRDefault="0055363D" w:rsidP="0055363D">
            <w:pPr>
              <w:jc w:val="both"/>
              <w:rPr>
                <w:rFonts w:ascii="Times New Roman" w:hAnsi="Times New Roman" w:cs="Times New Roman"/>
                <w:sz w:val="22"/>
                <w:szCs w:val="22"/>
              </w:rPr>
            </w:pPr>
          </w:p>
        </w:tc>
      </w:tr>
      <w:tr w:rsidR="0055363D" w:rsidRPr="00E424E1" w14:paraId="42C30568" w14:textId="77777777" w:rsidTr="00D62285">
        <w:tc>
          <w:tcPr>
            <w:tcW w:w="281" w:type="pct"/>
            <w:gridSpan w:val="2"/>
            <w:vMerge w:val="restart"/>
          </w:tcPr>
          <w:p w14:paraId="3DB2799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lastRenderedPageBreak/>
              <w:t>4</w:t>
            </w:r>
          </w:p>
        </w:tc>
        <w:tc>
          <w:tcPr>
            <w:tcW w:w="4719" w:type="pct"/>
            <w:gridSpan w:val="36"/>
          </w:tcPr>
          <w:p w14:paraId="02EFC0C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Собственник объекта адресации или лицо, обладающее иным вещным правом на объект адресации</w:t>
            </w:r>
          </w:p>
        </w:tc>
      </w:tr>
      <w:tr w:rsidR="0055363D" w:rsidRPr="00E424E1" w14:paraId="09A7E601" w14:textId="77777777" w:rsidTr="00D62285">
        <w:tc>
          <w:tcPr>
            <w:tcW w:w="281" w:type="pct"/>
            <w:gridSpan w:val="2"/>
            <w:vMerge/>
          </w:tcPr>
          <w:p w14:paraId="4EB33755" w14:textId="77777777" w:rsidR="0055363D" w:rsidRPr="00E424E1" w:rsidRDefault="0055363D" w:rsidP="0055363D">
            <w:pPr>
              <w:jc w:val="both"/>
              <w:rPr>
                <w:rFonts w:ascii="Times New Roman" w:hAnsi="Times New Roman" w:cs="Times New Roman"/>
                <w:sz w:val="22"/>
                <w:szCs w:val="22"/>
              </w:rPr>
            </w:pPr>
          </w:p>
        </w:tc>
        <w:tc>
          <w:tcPr>
            <w:tcW w:w="235" w:type="pct"/>
            <w:gridSpan w:val="3"/>
            <w:vMerge w:val="restart"/>
          </w:tcPr>
          <w:p w14:paraId="4C5E8C79" w14:textId="77777777" w:rsidR="0055363D" w:rsidRPr="00E424E1" w:rsidRDefault="0055363D" w:rsidP="0055363D">
            <w:pPr>
              <w:jc w:val="both"/>
              <w:rPr>
                <w:rFonts w:ascii="Times New Roman" w:hAnsi="Times New Roman" w:cs="Times New Roman"/>
                <w:sz w:val="22"/>
                <w:szCs w:val="22"/>
              </w:rPr>
            </w:pPr>
          </w:p>
        </w:tc>
        <w:tc>
          <w:tcPr>
            <w:tcW w:w="220" w:type="pct"/>
            <w:gridSpan w:val="4"/>
          </w:tcPr>
          <w:p w14:paraId="623FDA91" w14:textId="77777777" w:rsidR="0055363D" w:rsidRPr="00E424E1" w:rsidRDefault="0055363D" w:rsidP="0055363D">
            <w:pPr>
              <w:jc w:val="both"/>
              <w:rPr>
                <w:rFonts w:ascii="Times New Roman" w:hAnsi="Times New Roman" w:cs="Times New Roman"/>
                <w:sz w:val="22"/>
                <w:szCs w:val="22"/>
              </w:rPr>
            </w:pPr>
          </w:p>
        </w:tc>
        <w:tc>
          <w:tcPr>
            <w:tcW w:w="4264" w:type="pct"/>
            <w:gridSpan w:val="29"/>
          </w:tcPr>
          <w:p w14:paraId="46B0D9F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физическое лицо:</w:t>
            </w:r>
          </w:p>
        </w:tc>
      </w:tr>
      <w:tr w:rsidR="0055363D" w:rsidRPr="00E424E1" w14:paraId="68D6261A" w14:textId="77777777" w:rsidTr="00D62285">
        <w:tc>
          <w:tcPr>
            <w:tcW w:w="281" w:type="pct"/>
            <w:gridSpan w:val="2"/>
            <w:vMerge/>
          </w:tcPr>
          <w:p w14:paraId="092F6A17"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7B05B0E5" w14:textId="77777777" w:rsidR="0055363D" w:rsidRPr="00E424E1" w:rsidRDefault="0055363D" w:rsidP="0055363D">
            <w:pPr>
              <w:jc w:val="both"/>
              <w:rPr>
                <w:rFonts w:ascii="Times New Roman" w:hAnsi="Times New Roman" w:cs="Times New Roman"/>
                <w:sz w:val="22"/>
                <w:szCs w:val="22"/>
              </w:rPr>
            </w:pPr>
          </w:p>
        </w:tc>
        <w:tc>
          <w:tcPr>
            <w:tcW w:w="220" w:type="pct"/>
            <w:gridSpan w:val="4"/>
            <w:vMerge w:val="restart"/>
          </w:tcPr>
          <w:p w14:paraId="24603868" w14:textId="77777777" w:rsidR="0055363D" w:rsidRPr="00E424E1" w:rsidRDefault="0055363D" w:rsidP="0055363D">
            <w:pPr>
              <w:jc w:val="both"/>
              <w:rPr>
                <w:rFonts w:ascii="Times New Roman" w:hAnsi="Times New Roman" w:cs="Times New Roman"/>
                <w:sz w:val="22"/>
                <w:szCs w:val="22"/>
              </w:rPr>
            </w:pPr>
          </w:p>
        </w:tc>
        <w:tc>
          <w:tcPr>
            <w:tcW w:w="1331" w:type="pct"/>
            <w:gridSpan w:val="7"/>
            <w:vAlign w:val="center"/>
          </w:tcPr>
          <w:p w14:paraId="1A60A0F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фамилия:</w:t>
            </w:r>
          </w:p>
        </w:tc>
        <w:tc>
          <w:tcPr>
            <w:tcW w:w="1136" w:type="pct"/>
            <w:gridSpan w:val="16"/>
            <w:vAlign w:val="center"/>
          </w:tcPr>
          <w:p w14:paraId="080BB32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имя (полностью):</w:t>
            </w:r>
          </w:p>
        </w:tc>
        <w:tc>
          <w:tcPr>
            <w:tcW w:w="1210" w:type="pct"/>
            <w:gridSpan w:val="4"/>
            <w:vAlign w:val="center"/>
          </w:tcPr>
          <w:p w14:paraId="43E53C2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отчество (полностью) (при наличии):</w:t>
            </w:r>
          </w:p>
        </w:tc>
        <w:tc>
          <w:tcPr>
            <w:tcW w:w="587" w:type="pct"/>
            <w:gridSpan w:val="2"/>
            <w:vAlign w:val="center"/>
          </w:tcPr>
          <w:p w14:paraId="4C40B11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ИНН (при наличии):</w:t>
            </w:r>
          </w:p>
        </w:tc>
      </w:tr>
      <w:tr w:rsidR="0055363D" w:rsidRPr="00E424E1" w14:paraId="59A8C64F" w14:textId="77777777" w:rsidTr="00D62285">
        <w:tc>
          <w:tcPr>
            <w:tcW w:w="281" w:type="pct"/>
            <w:gridSpan w:val="2"/>
            <w:vMerge/>
          </w:tcPr>
          <w:p w14:paraId="7A80AB7A"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353F6713"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5C621233" w14:textId="77777777" w:rsidR="0055363D" w:rsidRPr="00E424E1" w:rsidRDefault="0055363D" w:rsidP="0055363D">
            <w:pPr>
              <w:jc w:val="both"/>
              <w:rPr>
                <w:rFonts w:ascii="Times New Roman" w:hAnsi="Times New Roman" w:cs="Times New Roman"/>
                <w:sz w:val="22"/>
                <w:szCs w:val="22"/>
              </w:rPr>
            </w:pPr>
          </w:p>
        </w:tc>
        <w:tc>
          <w:tcPr>
            <w:tcW w:w="1331" w:type="pct"/>
            <w:gridSpan w:val="7"/>
          </w:tcPr>
          <w:p w14:paraId="3961279D" w14:textId="77777777" w:rsidR="0055363D" w:rsidRPr="00E424E1" w:rsidRDefault="0055363D" w:rsidP="0055363D">
            <w:pPr>
              <w:jc w:val="both"/>
              <w:rPr>
                <w:rFonts w:ascii="Times New Roman" w:hAnsi="Times New Roman" w:cs="Times New Roman"/>
                <w:sz w:val="22"/>
                <w:szCs w:val="22"/>
              </w:rPr>
            </w:pPr>
          </w:p>
        </w:tc>
        <w:tc>
          <w:tcPr>
            <w:tcW w:w="1136" w:type="pct"/>
            <w:gridSpan w:val="16"/>
          </w:tcPr>
          <w:p w14:paraId="5F3979E4" w14:textId="77777777" w:rsidR="0055363D" w:rsidRPr="00E424E1" w:rsidRDefault="0055363D" w:rsidP="0055363D">
            <w:pPr>
              <w:jc w:val="both"/>
              <w:rPr>
                <w:rFonts w:ascii="Times New Roman" w:hAnsi="Times New Roman" w:cs="Times New Roman"/>
                <w:sz w:val="22"/>
                <w:szCs w:val="22"/>
              </w:rPr>
            </w:pPr>
          </w:p>
        </w:tc>
        <w:tc>
          <w:tcPr>
            <w:tcW w:w="1210" w:type="pct"/>
            <w:gridSpan w:val="4"/>
          </w:tcPr>
          <w:p w14:paraId="3B060116" w14:textId="77777777" w:rsidR="0055363D" w:rsidRPr="00E424E1" w:rsidRDefault="0055363D" w:rsidP="0055363D">
            <w:pPr>
              <w:jc w:val="both"/>
              <w:rPr>
                <w:rFonts w:ascii="Times New Roman" w:hAnsi="Times New Roman" w:cs="Times New Roman"/>
                <w:sz w:val="22"/>
                <w:szCs w:val="22"/>
              </w:rPr>
            </w:pPr>
          </w:p>
        </w:tc>
        <w:tc>
          <w:tcPr>
            <w:tcW w:w="587" w:type="pct"/>
            <w:gridSpan w:val="2"/>
          </w:tcPr>
          <w:p w14:paraId="706479FD" w14:textId="77777777" w:rsidR="0055363D" w:rsidRPr="00E424E1" w:rsidRDefault="0055363D" w:rsidP="0055363D">
            <w:pPr>
              <w:jc w:val="both"/>
              <w:rPr>
                <w:rFonts w:ascii="Times New Roman" w:hAnsi="Times New Roman" w:cs="Times New Roman"/>
                <w:sz w:val="22"/>
                <w:szCs w:val="22"/>
              </w:rPr>
            </w:pPr>
          </w:p>
        </w:tc>
      </w:tr>
      <w:tr w:rsidR="0055363D" w:rsidRPr="00E424E1" w14:paraId="1FE86B04" w14:textId="77777777" w:rsidTr="00D62285">
        <w:tc>
          <w:tcPr>
            <w:tcW w:w="281" w:type="pct"/>
            <w:gridSpan w:val="2"/>
            <w:vMerge/>
          </w:tcPr>
          <w:p w14:paraId="3ACCB804"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5ABC39D5"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02038C0E" w14:textId="77777777" w:rsidR="0055363D" w:rsidRPr="00E424E1" w:rsidRDefault="0055363D" w:rsidP="0055363D">
            <w:pPr>
              <w:jc w:val="both"/>
              <w:rPr>
                <w:rFonts w:ascii="Times New Roman" w:hAnsi="Times New Roman" w:cs="Times New Roman"/>
                <w:sz w:val="22"/>
                <w:szCs w:val="22"/>
              </w:rPr>
            </w:pPr>
          </w:p>
        </w:tc>
        <w:tc>
          <w:tcPr>
            <w:tcW w:w="1331" w:type="pct"/>
            <w:gridSpan w:val="7"/>
            <w:vMerge w:val="restart"/>
          </w:tcPr>
          <w:p w14:paraId="5D20A93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документ, удостоверяющий личность:</w:t>
            </w:r>
          </w:p>
        </w:tc>
        <w:tc>
          <w:tcPr>
            <w:tcW w:w="1136" w:type="pct"/>
            <w:gridSpan w:val="16"/>
          </w:tcPr>
          <w:p w14:paraId="49094CD3"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вид:</w:t>
            </w:r>
          </w:p>
        </w:tc>
        <w:tc>
          <w:tcPr>
            <w:tcW w:w="1210" w:type="pct"/>
            <w:gridSpan w:val="4"/>
          </w:tcPr>
          <w:p w14:paraId="04D505F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серия:</w:t>
            </w:r>
          </w:p>
        </w:tc>
        <w:tc>
          <w:tcPr>
            <w:tcW w:w="587" w:type="pct"/>
            <w:gridSpan w:val="2"/>
          </w:tcPr>
          <w:p w14:paraId="7B52508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номер:</w:t>
            </w:r>
          </w:p>
        </w:tc>
      </w:tr>
      <w:tr w:rsidR="0055363D" w:rsidRPr="00E424E1" w14:paraId="6D728652" w14:textId="77777777" w:rsidTr="00D62285">
        <w:tc>
          <w:tcPr>
            <w:tcW w:w="281" w:type="pct"/>
            <w:gridSpan w:val="2"/>
            <w:vMerge/>
          </w:tcPr>
          <w:p w14:paraId="325E4ACD"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666865D9"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4E182BB2" w14:textId="77777777" w:rsidR="0055363D" w:rsidRPr="00E424E1" w:rsidRDefault="0055363D" w:rsidP="0055363D">
            <w:pPr>
              <w:jc w:val="both"/>
              <w:rPr>
                <w:rFonts w:ascii="Times New Roman" w:hAnsi="Times New Roman" w:cs="Times New Roman"/>
                <w:sz w:val="22"/>
                <w:szCs w:val="22"/>
              </w:rPr>
            </w:pPr>
          </w:p>
        </w:tc>
        <w:tc>
          <w:tcPr>
            <w:tcW w:w="1331" w:type="pct"/>
            <w:gridSpan w:val="7"/>
            <w:vMerge/>
          </w:tcPr>
          <w:p w14:paraId="10511ACB" w14:textId="77777777" w:rsidR="0055363D" w:rsidRPr="00E424E1" w:rsidRDefault="0055363D" w:rsidP="0055363D">
            <w:pPr>
              <w:jc w:val="both"/>
              <w:rPr>
                <w:rFonts w:ascii="Times New Roman" w:hAnsi="Times New Roman" w:cs="Times New Roman"/>
                <w:sz w:val="22"/>
                <w:szCs w:val="22"/>
              </w:rPr>
            </w:pPr>
          </w:p>
        </w:tc>
        <w:tc>
          <w:tcPr>
            <w:tcW w:w="1136" w:type="pct"/>
            <w:gridSpan w:val="16"/>
          </w:tcPr>
          <w:p w14:paraId="127D8A08" w14:textId="77777777" w:rsidR="0055363D" w:rsidRPr="00E424E1" w:rsidRDefault="0055363D" w:rsidP="0055363D">
            <w:pPr>
              <w:jc w:val="both"/>
              <w:rPr>
                <w:rFonts w:ascii="Times New Roman" w:hAnsi="Times New Roman" w:cs="Times New Roman"/>
                <w:sz w:val="22"/>
                <w:szCs w:val="22"/>
              </w:rPr>
            </w:pPr>
          </w:p>
        </w:tc>
        <w:tc>
          <w:tcPr>
            <w:tcW w:w="1210" w:type="pct"/>
            <w:gridSpan w:val="4"/>
          </w:tcPr>
          <w:p w14:paraId="752515CB" w14:textId="77777777" w:rsidR="0055363D" w:rsidRPr="00E424E1" w:rsidRDefault="0055363D" w:rsidP="0055363D">
            <w:pPr>
              <w:jc w:val="both"/>
              <w:rPr>
                <w:rFonts w:ascii="Times New Roman" w:hAnsi="Times New Roman" w:cs="Times New Roman"/>
                <w:sz w:val="22"/>
                <w:szCs w:val="22"/>
              </w:rPr>
            </w:pPr>
          </w:p>
        </w:tc>
        <w:tc>
          <w:tcPr>
            <w:tcW w:w="587" w:type="pct"/>
            <w:gridSpan w:val="2"/>
          </w:tcPr>
          <w:p w14:paraId="2AC1F220" w14:textId="77777777" w:rsidR="0055363D" w:rsidRPr="00E424E1" w:rsidRDefault="0055363D" w:rsidP="0055363D">
            <w:pPr>
              <w:jc w:val="both"/>
              <w:rPr>
                <w:rFonts w:ascii="Times New Roman" w:hAnsi="Times New Roman" w:cs="Times New Roman"/>
                <w:sz w:val="22"/>
                <w:szCs w:val="22"/>
              </w:rPr>
            </w:pPr>
          </w:p>
        </w:tc>
      </w:tr>
      <w:tr w:rsidR="0055363D" w:rsidRPr="00E424E1" w14:paraId="33A3428D" w14:textId="77777777" w:rsidTr="00D62285">
        <w:tc>
          <w:tcPr>
            <w:tcW w:w="281" w:type="pct"/>
            <w:gridSpan w:val="2"/>
            <w:vMerge/>
          </w:tcPr>
          <w:p w14:paraId="5D97E9AE"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27EC95A6"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3A35C830" w14:textId="77777777" w:rsidR="0055363D" w:rsidRPr="00E424E1" w:rsidRDefault="0055363D" w:rsidP="0055363D">
            <w:pPr>
              <w:jc w:val="both"/>
              <w:rPr>
                <w:rFonts w:ascii="Times New Roman" w:hAnsi="Times New Roman" w:cs="Times New Roman"/>
                <w:sz w:val="22"/>
                <w:szCs w:val="22"/>
              </w:rPr>
            </w:pPr>
          </w:p>
        </w:tc>
        <w:tc>
          <w:tcPr>
            <w:tcW w:w="1331" w:type="pct"/>
            <w:gridSpan w:val="7"/>
            <w:vMerge/>
          </w:tcPr>
          <w:p w14:paraId="3C4DACD5" w14:textId="77777777" w:rsidR="0055363D" w:rsidRPr="00E424E1" w:rsidRDefault="0055363D" w:rsidP="0055363D">
            <w:pPr>
              <w:jc w:val="both"/>
              <w:rPr>
                <w:rFonts w:ascii="Times New Roman" w:hAnsi="Times New Roman" w:cs="Times New Roman"/>
                <w:sz w:val="22"/>
                <w:szCs w:val="22"/>
              </w:rPr>
            </w:pPr>
          </w:p>
        </w:tc>
        <w:tc>
          <w:tcPr>
            <w:tcW w:w="1136" w:type="pct"/>
            <w:gridSpan w:val="16"/>
          </w:tcPr>
          <w:p w14:paraId="0AEC479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дата выдачи:</w:t>
            </w:r>
          </w:p>
        </w:tc>
        <w:tc>
          <w:tcPr>
            <w:tcW w:w="1797" w:type="pct"/>
            <w:gridSpan w:val="6"/>
          </w:tcPr>
          <w:p w14:paraId="2583280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кем выдан:</w:t>
            </w:r>
          </w:p>
        </w:tc>
      </w:tr>
      <w:tr w:rsidR="0055363D" w:rsidRPr="00E424E1" w14:paraId="6196516D" w14:textId="77777777" w:rsidTr="00D62285">
        <w:tc>
          <w:tcPr>
            <w:tcW w:w="281" w:type="pct"/>
            <w:gridSpan w:val="2"/>
            <w:vMerge/>
          </w:tcPr>
          <w:p w14:paraId="193CE2EF"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4FDA97C8"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0FFDACE6" w14:textId="77777777" w:rsidR="0055363D" w:rsidRPr="00E424E1" w:rsidRDefault="0055363D" w:rsidP="0055363D">
            <w:pPr>
              <w:jc w:val="both"/>
              <w:rPr>
                <w:rFonts w:ascii="Times New Roman" w:hAnsi="Times New Roman" w:cs="Times New Roman"/>
                <w:sz w:val="22"/>
                <w:szCs w:val="22"/>
              </w:rPr>
            </w:pPr>
          </w:p>
        </w:tc>
        <w:tc>
          <w:tcPr>
            <w:tcW w:w="1331" w:type="pct"/>
            <w:gridSpan w:val="7"/>
            <w:vMerge/>
          </w:tcPr>
          <w:p w14:paraId="11DEB3D9" w14:textId="77777777" w:rsidR="0055363D" w:rsidRPr="00E424E1" w:rsidRDefault="0055363D" w:rsidP="0055363D">
            <w:pPr>
              <w:jc w:val="both"/>
              <w:rPr>
                <w:rFonts w:ascii="Times New Roman" w:hAnsi="Times New Roman" w:cs="Times New Roman"/>
                <w:sz w:val="22"/>
                <w:szCs w:val="22"/>
              </w:rPr>
            </w:pPr>
          </w:p>
        </w:tc>
        <w:tc>
          <w:tcPr>
            <w:tcW w:w="1136" w:type="pct"/>
            <w:gridSpan w:val="16"/>
            <w:vMerge w:val="restart"/>
          </w:tcPr>
          <w:p w14:paraId="27A6397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 «__» ______ ____ г.</w:t>
            </w:r>
          </w:p>
        </w:tc>
        <w:tc>
          <w:tcPr>
            <w:tcW w:w="1797" w:type="pct"/>
            <w:gridSpan w:val="6"/>
          </w:tcPr>
          <w:p w14:paraId="2EF75576" w14:textId="77777777" w:rsidR="0055363D" w:rsidRPr="00E424E1" w:rsidRDefault="0055363D" w:rsidP="0055363D">
            <w:pPr>
              <w:jc w:val="both"/>
              <w:rPr>
                <w:rFonts w:ascii="Times New Roman" w:hAnsi="Times New Roman" w:cs="Times New Roman"/>
                <w:sz w:val="22"/>
                <w:szCs w:val="22"/>
              </w:rPr>
            </w:pPr>
          </w:p>
        </w:tc>
      </w:tr>
      <w:tr w:rsidR="0055363D" w:rsidRPr="00E424E1" w14:paraId="1D9498E9" w14:textId="77777777" w:rsidTr="00D62285">
        <w:tc>
          <w:tcPr>
            <w:tcW w:w="281" w:type="pct"/>
            <w:gridSpan w:val="2"/>
            <w:vMerge/>
          </w:tcPr>
          <w:p w14:paraId="5EBEC053"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56E52869"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304C3271" w14:textId="77777777" w:rsidR="0055363D" w:rsidRPr="00E424E1" w:rsidRDefault="0055363D" w:rsidP="0055363D">
            <w:pPr>
              <w:jc w:val="both"/>
              <w:rPr>
                <w:rFonts w:ascii="Times New Roman" w:hAnsi="Times New Roman" w:cs="Times New Roman"/>
                <w:sz w:val="22"/>
                <w:szCs w:val="22"/>
              </w:rPr>
            </w:pPr>
          </w:p>
        </w:tc>
        <w:tc>
          <w:tcPr>
            <w:tcW w:w="1331" w:type="pct"/>
            <w:gridSpan w:val="7"/>
            <w:vMerge/>
          </w:tcPr>
          <w:p w14:paraId="7637DAE9" w14:textId="77777777" w:rsidR="0055363D" w:rsidRPr="00E424E1" w:rsidRDefault="0055363D" w:rsidP="0055363D">
            <w:pPr>
              <w:jc w:val="both"/>
              <w:rPr>
                <w:rFonts w:ascii="Times New Roman" w:hAnsi="Times New Roman" w:cs="Times New Roman"/>
                <w:sz w:val="22"/>
                <w:szCs w:val="22"/>
              </w:rPr>
            </w:pPr>
          </w:p>
        </w:tc>
        <w:tc>
          <w:tcPr>
            <w:tcW w:w="1136" w:type="pct"/>
            <w:gridSpan w:val="16"/>
            <w:vMerge/>
          </w:tcPr>
          <w:p w14:paraId="57D60FE2" w14:textId="77777777" w:rsidR="0055363D" w:rsidRPr="00E424E1" w:rsidRDefault="0055363D" w:rsidP="0055363D">
            <w:pPr>
              <w:jc w:val="both"/>
              <w:rPr>
                <w:rFonts w:ascii="Times New Roman" w:hAnsi="Times New Roman" w:cs="Times New Roman"/>
                <w:sz w:val="22"/>
                <w:szCs w:val="22"/>
              </w:rPr>
            </w:pPr>
          </w:p>
        </w:tc>
        <w:tc>
          <w:tcPr>
            <w:tcW w:w="1797" w:type="pct"/>
            <w:gridSpan w:val="6"/>
          </w:tcPr>
          <w:p w14:paraId="4A2C3907" w14:textId="77777777" w:rsidR="0055363D" w:rsidRPr="00E424E1" w:rsidRDefault="0055363D" w:rsidP="0055363D">
            <w:pPr>
              <w:jc w:val="both"/>
              <w:rPr>
                <w:rFonts w:ascii="Times New Roman" w:hAnsi="Times New Roman" w:cs="Times New Roman"/>
                <w:sz w:val="22"/>
                <w:szCs w:val="22"/>
              </w:rPr>
            </w:pPr>
          </w:p>
        </w:tc>
      </w:tr>
      <w:tr w:rsidR="0055363D" w:rsidRPr="00E424E1" w14:paraId="590EDFFB" w14:textId="77777777" w:rsidTr="00D62285">
        <w:tc>
          <w:tcPr>
            <w:tcW w:w="281" w:type="pct"/>
            <w:gridSpan w:val="2"/>
            <w:vMerge/>
          </w:tcPr>
          <w:p w14:paraId="68BAF48A"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6744406D"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40687DD3" w14:textId="77777777" w:rsidR="0055363D" w:rsidRPr="00E424E1" w:rsidRDefault="0055363D" w:rsidP="0055363D">
            <w:pPr>
              <w:jc w:val="both"/>
              <w:rPr>
                <w:rFonts w:ascii="Times New Roman" w:hAnsi="Times New Roman" w:cs="Times New Roman"/>
                <w:sz w:val="22"/>
                <w:szCs w:val="22"/>
              </w:rPr>
            </w:pPr>
          </w:p>
        </w:tc>
        <w:tc>
          <w:tcPr>
            <w:tcW w:w="1331" w:type="pct"/>
            <w:gridSpan w:val="7"/>
            <w:vAlign w:val="center"/>
          </w:tcPr>
          <w:p w14:paraId="03AFD48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почтовый адрес:</w:t>
            </w:r>
          </w:p>
        </w:tc>
        <w:tc>
          <w:tcPr>
            <w:tcW w:w="1595" w:type="pct"/>
            <w:gridSpan w:val="18"/>
            <w:vAlign w:val="center"/>
          </w:tcPr>
          <w:p w14:paraId="0B7926D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телефон для связи:</w:t>
            </w:r>
          </w:p>
        </w:tc>
        <w:tc>
          <w:tcPr>
            <w:tcW w:w="1338" w:type="pct"/>
            <w:gridSpan w:val="4"/>
            <w:vAlign w:val="center"/>
          </w:tcPr>
          <w:p w14:paraId="41D30FB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электронной почты (при наличии):</w:t>
            </w:r>
          </w:p>
        </w:tc>
      </w:tr>
      <w:tr w:rsidR="0055363D" w:rsidRPr="00E424E1" w14:paraId="49EE3B74" w14:textId="77777777" w:rsidTr="00D62285">
        <w:tc>
          <w:tcPr>
            <w:tcW w:w="281" w:type="pct"/>
            <w:gridSpan w:val="2"/>
            <w:vMerge/>
          </w:tcPr>
          <w:p w14:paraId="2AB38DBB"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455107D7"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50A692D4" w14:textId="77777777" w:rsidR="0055363D" w:rsidRPr="00E424E1" w:rsidRDefault="0055363D" w:rsidP="0055363D">
            <w:pPr>
              <w:jc w:val="both"/>
              <w:rPr>
                <w:rFonts w:ascii="Times New Roman" w:hAnsi="Times New Roman" w:cs="Times New Roman"/>
                <w:sz w:val="22"/>
                <w:szCs w:val="22"/>
              </w:rPr>
            </w:pPr>
          </w:p>
        </w:tc>
        <w:tc>
          <w:tcPr>
            <w:tcW w:w="1331" w:type="pct"/>
            <w:gridSpan w:val="7"/>
          </w:tcPr>
          <w:p w14:paraId="215BB30C" w14:textId="77777777" w:rsidR="0055363D" w:rsidRPr="00E424E1" w:rsidRDefault="0055363D" w:rsidP="0055363D">
            <w:pPr>
              <w:jc w:val="both"/>
              <w:rPr>
                <w:rFonts w:ascii="Times New Roman" w:hAnsi="Times New Roman" w:cs="Times New Roman"/>
                <w:sz w:val="22"/>
                <w:szCs w:val="22"/>
              </w:rPr>
            </w:pPr>
          </w:p>
        </w:tc>
        <w:tc>
          <w:tcPr>
            <w:tcW w:w="1595" w:type="pct"/>
            <w:gridSpan w:val="18"/>
            <w:vMerge w:val="restart"/>
          </w:tcPr>
          <w:p w14:paraId="55F099A4" w14:textId="77777777" w:rsidR="0055363D" w:rsidRPr="00E424E1" w:rsidRDefault="0055363D" w:rsidP="0055363D">
            <w:pPr>
              <w:jc w:val="both"/>
              <w:rPr>
                <w:rFonts w:ascii="Times New Roman" w:hAnsi="Times New Roman" w:cs="Times New Roman"/>
                <w:sz w:val="22"/>
                <w:szCs w:val="22"/>
              </w:rPr>
            </w:pPr>
          </w:p>
        </w:tc>
        <w:tc>
          <w:tcPr>
            <w:tcW w:w="1338" w:type="pct"/>
            <w:gridSpan w:val="4"/>
            <w:vMerge w:val="restart"/>
          </w:tcPr>
          <w:p w14:paraId="0A4310F5" w14:textId="77777777" w:rsidR="0055363D" w:rsidRPr="00E424E1" w:rsidRDefault="0055363D" w:rsidP="0055363D">
            <w:pPr>
              <w:jc w:val="both"/>
              <w:rPr>
                <w:rFonts w:ascii="Times New Roman" w:hAnsi="Times New Roman" w:cs="Times New Roman"/>
                <w:sz w:val="22"/>
                <w:szCs w:val="22"/>
              </w:rPr>
            </w:pPr>
          </w:p>
        </w:tc>
      </w:tr>
      <w:tr w:rsidR="0055363D" w:rsidRPr="00E424E1" w14:paraId="2ED2B67F" w14:textId="77777777" w:rsidTr="00D62285">
        <w:tc>
          <w:tcPr>
            <w:tcW w:w="281" w:type="pct"/>
            <w:gridSpan w:val="2"/>
            <w:vMerge/>
          </w:tcPr>
          <w:p w14:paraId="536BB0AC"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6565A706"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07C58AA4" w14:textId="77777777" w:rsidR="0055363D" w:rsidRPr="00E424E1" w:rsidRDefault="0055363D" w:rsidP="0055363D">
            <w:pPr>
              <w:jc w:val="both"/>
              <w:rPr>
                <w:rFonts w:ascii="Times New Roman" w:hAnsi="Times New Roman" w:cs="Times New Roman"/>
                <w:sz w:val="22"/>
                <w:szCs w:val="22"/>
              </w:rPr>
            </w:pPr>
          </w:p>
        </w:tc>
        <w:tc>
          <w:tcPr>
            <w:tcW w:w="1331" w:type="pct"/>
            <w:gridSpan w:val="7"/>
          </w:tcPr>
          <w:p w14:paraId="406479EA" w14:textId="77777777" w:rsidR="0055363D" w:rsidRPr="00E424E1" w:rsidRDefault="0055363D" w:rsidP="0055363D">
            <w:pPr>
              <w:jc w:val="both"/>
              <w:rPr>
                <w:rFonts w:ascii="Times New Roman" w:hAnsi="Times New Roman" w:cs="Times New Roman"/>
                <w:sz w:val="22"/>
                <w:szCs w:val="22"/>
              </w:rPr>
            </w:pPr>
          </w:p>
        </w:tc>
        <w:tc>
          <w:tcPr>
            <w:tcW w:w="1595" w:type="pct"/>
            <w:gridSpan w:val="18"/>
            <w:vMerge/>
          </w:tcPr>
          <w:p w14:paraId="69A5D2A8" w14:textId="77777777" w:rsidR="0055363D" w:rsidRPr="00E424E1" w:rsidRDefault="0055363D" w:rsidP="0055363D">
            <w:pPr>
              <w:jc w:val="both"/>
              <w:rPr>
                <w:rFonts w:ascii="Times New Roman" w:hAnsi="Times New Roman" w:cs="Times New Roman"/>
                <w:sz w:val="22"/>
                <w:szCs w:val="22"/>
              </w:rPr>
            </w:pPr>
          </w:p>
        </w:tc>
        <w:tc>
          <w:tcPr>
            <w:tcW w:w="1338" w:type="pct"/>
            <w:gridSpan w:val="4"/>
            <w:vMerge/>
          </w:tcPr>
          <w:p w14:paraId="198F7045" w14:textId="77777777" w:rsidR="0055363D" w:rsidRPr="00E424E1" w:rsidRDefault="0055363D" w:rsidP="0055363D">
            <w:pPr>
              <w:jc w:val="both"/>
              <w:rPr>
                <w:rFonts w:ascii="Times New Roman" w:hAnsi="Times New Roman" w:cs="Times New Roman"/>
                <w:sz w:val="22"/>
                <w:szCs w:val="22"/>
              </w:rPr>
            </w:pPr>
          </w:p>
        </w:tc>
      </w:tr>
      <w:tr w:rsidR="0055363D" w:rsidRPr="00E424E1" w14:paraId="47589ED1" w14:textId="77777777" w:rsidTr="00D62285">
        <w:tc>
          <w:tcPr>
            <w:tcW w:w="281" w:type="pct"/>
            <w:gridSpan w:val="2"/>
            <w:vMerge/>
          </w:tcPr>
          <w:p w14:paraId="64AFFF26"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4EDC4CEA" w14:textId="77777777" w:rsidR="0055363D" w:rsidRPr="00E424E1" w:rsidRDefault="0055363D" w:rsidP="0055363D">
            <w:pPr>
              <w:jc w:val="both"/>
              <w:rPr>
                <w:rFonts w:ascii="Times New Roman" w:hAnsi="Times New Roman" w:cs="Times New Roman"/>
                <w:sz w:val="22"/>
                <w:szCs w:val="22"/>
              </w:rPr>
            </w:pPr>
          </w:p>
        </w:tc>
        <w:tc>
          <w:tcPr>
            <w:tcW w:w="220" w:type="pct"/>
            <w:gridSpan w:val="4"/>
          </w:tcPr>
          <w:p w14:paraId="747F8D5D" w14:textId="77777777" w:rsidR="0055363D" w:rsidRPr="00E424E1" w:rsidRDefault="0055363D" w:rsidP="0055363D">
            <w:pPr>
              <w:jc w:val="both"/>
              <w:rPr>
                <w:rFonts w:ascii="Times New Roman" w:hAnsi="Times New Roman" w:cs="Times New Roman"/>
                <w:sz w:val="22"/>
                <w:szCs w:val="22"/>
              </w:rPr>
            </w:pPr>
          </w:p>
        </w:tc>
        <w:tc>
          <w:tcPr>
            <w:tcW w:w="4264" w:type="pct"/>
            <w:gridSpan w:val="29"/>
          </w:tcPr>
          <w:p w14:paraId="5C5F194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юридическое лицо, в том числе орган государственной власти, иной государственный орган, орган местного самоуправления, орган публичной власти федеральной территории:</w:t>
            </w:r>
          </w:p>
        </w:tc>
      </w:tr>
      <w:tr w:rsidR="0055363D" w:rsidRPr="00E424E1" w14:paraId="371D8377" w14:textId="77777777" w:rsidTr="00D62285">
        <w:tc>
          <w:tcPr>
            <w:tcW w:w="281" w:type="pct"/>
            <w:gridSpan w:val="2"/>
            <w:vMerge/>
          </w:tcPr>
          <w:p w14:paraId="2DD1875A"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5A424FDA" w14:textId="77777777" w:rsidR="0055363D" w:rsidRPr="00E424E1" w:rsidRDefault="0055363D" w:rsidP="0055363D">
            <w:pPr>
              <w:jc w:val="both"/>
              <w:rPr>
                <w:rFonts w:ascii="Times New Roman" w:hAnsi="Times New Roman" w:cs="Times New Roman"/>
                <w:sz w:val="22"/>
                <w:szCs w:val="22"/>
              </w:rPr>
            </w:pPr>
          </w:p>
        </w:tc>
        <w:tc>
          <w:tcPr>
            <w:tcW w:w="220" w:type="pct"/>
            <w:gridSpan w:val="4"/>
            <w:vMerge w:val="restart"/>
          </w:tcPr>
          <w:p w14:paraId="3CFE34F6" w14:textId="77777777" w:rsidR="0055363D" w:rsidRPr="00E424E1" w:rsidRDefault="0055363D" w:rsidP="0055363D">
            <w:pPr>
              <w:jc w:val="both"/>
              <w:rPr>
                <w:rFonts w:ascii="Times New Roman" w:hAnsi="Times New Roman" w:cs="Times New Roman"/>
                <w:sz w:val="22"/>
                <w:szCs w:val="22"/>
              </w:rPr>
            </w:pPr>
          </w:p>
        </w:tc>
        <w:tc>
          <w:tcPr>
            <w:tcW w:w="1409" w:type="pct"/>
            <w:gridSpan w:val="10"/>
            <w:vMerge w:val="restart"/>
          </w:tcPr>
          <w:p w14:paraId="7F42A83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полное наименование:</w:t>
            </w:r>
          </w:p>
        </w:tc>
        <w:tc>
          <w:tcPr>
            <w:tcW w:w="2855" w:type="pct"/>
            <w:gridSpan w:val="19"/>
          </w:tcPr>
          <w:p w14:paraId="3B3D3B6C" w14:textId="77777777" w:rsidR="0055363D" w:rsidRPr="00E424E1" w:rsidRDefault="0055363D" w:rsidP="0055363D">
            <w:pPr>
              <w:jc w:val="both"/>
              <w:rPr>
                <w:rFonts w:ascii="Times New Roman" w:hAnsi="Times New Roman" w:cs="Times New Roman"/>
                <w:sz w:val="22"/>
                <w:szCs w:val="22"/>
              </w:rPr>
            </w:pPr>
          </w:p>
        </w:tc>
      </w:tr>
      <w:tr w:rsidR="0055363D" w:rsidRPr="00E424E1" w14:paraId="57E54603" w14:textId="77777777" w:rsidTr="00D62285">
        <w:tc>
          <w:tcPr>
            <w:tcW w:w="281" w:type="pct"/>
            <w:gridSpan w:val="2"/>
            <w:vMerge/>
          </w:tcPr>
          <w:p w14:paraId="02492EEC"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4C99BA2C"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40880ACB" w14:textId="77777777" w:rsidR="0055363D" w:rsidRPr="00E424E1" w:rsidRDefault="0055363D" w:rsidP="0055363D">
            <w:pPr>
              <w:jc w:val="both"/>
              <w:rPr>
                <w:rFonts w:ascii="Times New Roman" w:hAnsi="Times New Roman" w:cs="Times New Roman"/>
                <w:sz w:val="22"/>
                <w:szCs w:val="22"/>
              </w:rPr>
            </w:pPr>
          </w:p>
        </w:tc>
        <w:tc>
          <w:tcPr>
            <w:tcW w:w="1409" w:type="pct"/>
            <w:gridSpan w:val="10"/>
            <w:vMerge/>
          </w:tcPr>
          <w:p w14:paraId="3E12F24D" w14:textId="77777777" w:rsidR="0055363D" w:rsidRPr="00E424E1" w:rsidRDefault="0055363D" w:rsidP="0055363D">
            <w:pPr>
              <w:jc w:val="both"/>
              <w:rPr>
                <w:rFonts w:ascii="Times New Roman" w:hAnsi="Times New Roman" w:cs="Times New Roman"/>
                <w:sz w:val="22"/>
                <w:szCs w:val="22"/>
              </w:rPr>
            </w:pPr>
          </w:p>
        </w:tc>
        <w:tc>
          <w:tcPr>
            <w:tcW w:w="2855" w:type="pct"/>
            <w:gridSpan w:val="19"/>
          </w:tcPr>
          <w:p w14:paraId="77E644AB" w14:textId="77777777" w:rsidR="0055363D" w:rsidRPr="00E424E1" w:rsidRDefault="0055363D" w:rsidP="0055363D">
            <w:pPr>
              <w:jc w:val="both"/>
              <w:rPr>
                <w:rFonts w:ascii="Times New Roman" w:hAnsi="Times New Roman" w:cs="Times New Roman"/>
                <w:sz w:val="22"/>
                <w:szCs w:val="22"/>
              </w:rPr>
            </w:pPr>
          </w:p>
        </w:tc>
      </w:tr>
      <w:tr w:rsidR="0055363D" w:rsidRPr="00E424E1" w14:paraId="345F56DA" w14:textId="77777777" w:rsidTr="00D62285">
        <w:tc>
          <w:tcPr>
            <w:tcW w:w="281" w:type="pct"/>
            <w:gridSpan w:val="2"/>
            <w:vMerge/>
          </w:tcPr>
          <w:p w14:paraId="11BBBE87"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6A8907EC"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2601E27F" w14:textId="77777777" w:rsidR="0055363D" w:rsidRPr="00E424E1" w:rsidRDefault="0055363D" w:rsidP="0055363D">
            <w:pPr>
              <w:jc w:val="both"/>
              <w:rPr>
                <w:rFonts w:ascii="Times New Roman" w:hAnsi="Times New Roman" w:cs="Times New Roman"/>
                <w:sz w:val="22"/>
                <w:szCs w:val="22"/>
              </w:rPr>
            </w:pPr>
          </w:p>
        </w:tc>
        <w:tc>
          <w:tcPr>
            <w:tcW w:w="1915" w:type="pct"/>
            <w:gridSpan w:val="18"/>
          </w:tcPr>
          <w:p w14:paraId="315ADBF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ИНН (для российского юридического лица):</w:t>
            </w:r>
          </w:p>
        </w:tc>
        <w:tc>
          <w:tcPr>
            <w:tcW w:w="2349" w:type="pct"/>
            <w:gridSpan w:val="11"/>
          </w:tcPr>
          <w:p w14:paraId="05B60EB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КПП (для российского юридического лица):</w:t>
            </w:r>
          </w:p>
        </w:tc>
      </w:tr>
      <w:tr w:rsidR="0055363D" w:rsidRPr="00E424E1" w14:paraId="79D4E0FA" w14:textId="77777777" w:rsidTr="00D62285">
        <w:tc>
          <w:tcPr>
            <w:tcW w:w="281" w:type="pct"/>
            <w:gridSpan w:val="2"/>
            <w:vMerge/>
          </w:tcPr>
          <w:p w14:paraId="4893B0E7"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64F6613C"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5AFD3A66" w14:textId="77777777" w:rsidR="0055363D" w:rsidRPr="00E424E1" w:rsidRDefault="0055363D" w:rsidP="0055363D">
            <w:pPr>
              <w:jc w:val="both"/>
              <w:rPr>
                <w:rFonts w:ascii="Times New Roman" w:hAnsi="Times New Roman" w:cs="Times New Roman"/>
                <w:sz w:val="22"/>
                <w:szCs w:val="22"/>
              </w:rPr>
            </w:pPr>
          </w:p>
        </w:tc>
        <w:tc>
          <w:tcPr>
            <w:tcW w:w="1915" w:type="pct"/>
            <w:gridSpan w:val="18"/>
          </w:tcPr>
          <w:p w14:paraId="3FB641B5" w14:textId="77777777" w:rsidR="0055363D" w:rsidRPr="00E424E1" w:rsidRDefault="0055363D" w:rsidP="0055363D">
            <w:pPr>
              <w:jc w:val="both"/>
              <w:rPr>
                <w:rFonts w:ascii="Times New Roman" w:hAnsi="Times New Roman" w:cs="Times New Roman"/>
                <w:sz w:val="22"/>
                <w:szCs w:val="22"/>
              </w:rPr>
            </w:pPr>
          </w:p>
        </w:tc>
        <w:tc>
          <w:tcPr>
            <w:tcW w:w="2349" w:type="pct"/>
            <w:gridSpan w:val="11"/>
          </w:tcPr>
          <w:p w14:paraId="4E0390BF" w14:textId="77777777" w:rsidR="0055363D" w:rsidRPr="00E424E1" w:rsidRDefault="0055363D" w:rsidP="0055363D">
            <w:pPr>
              <w:jc w:val="both"/>
              <w:rPr>
                <w:rFonts w:ascii="Times New Roman" w:hAnsi="Times New Roman" w:cs="Times New Roman"/>
                <w:sz w:val="22"/>
                <w:szCs w:val="22"/>
              </w:rPr>
            </w:pPr>
          </w:p>
        </w:tc>
      </w:tr>
      <w:tr w:rsidR="0055363D" w:rsidRPr="00E424E1" w14:paraId="2AEDD011" w14:textId="77777777" w:rsidTr="00D62285">
        <w:tc>
          <w:tcPr>
            <w:tcW w:w="281" w:type="pct"/>
            <w:gridSpan w:val="2"/>
            <w:vMerge/>
          </w:tcPr>
          <w:p w14:paraId="76C7BEBE"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67ED7CD3"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1CDAA9F5" w14:textId="77777777" w:rsidR="0055363D" w:rsidRPr="00E424E1" w:rsidRDefault="0055363D" w:rsidP="0055363D">
            <w:pPr>
              <w:jc w:val="both"/>
              <w:rPr>
                <w:rFonts w:ascii="Times New Roman" w:hAnsi="Times New Roman" w:cs="Times New Roman"/>
                <w:sz w:val="22"/>
                <w:szCs w:val="22"/>
              </w:rPr>
            </w:pPr>
          </w:p>
        </w:tc>
        <w:tc>
          <w:tcPr>
            <w:tcW w:w="1409" w:type="pct"/>
            <w:gridSpan w:val="10"/>
          </w:tcPr>
          <w:p w14:paraId="0BB6E6C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страна регистрации (инкорпорации) (для иностранного юридического лица):</w:t>
            </w:r>
          </w:p>
        </w:tc>
        <w:tc>
          <w:tcPr>
            <w:tcW w:w="1516" w:type="pct"/>
            <w:gridSpan w:val="15"/>
          </w:tcPr>
          <w:p w14:paraId="02C06B2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дата регистрации (для иностранного юридического лица):</w:t>
            </w:r>
          </w:p>
        </w:tc>
        <w:tc>
          <w:tcPr>
            <w:tcW w:w="1338" w:type="pct"/>
            <w:gridSpan w:val="4"/>
          </w:tcPr>
          <w:p w14:paraId="2ADAE77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номер регистрации (для иностранного юридического лица):</w:t>
            </w:r>
          </w:p>
        </w:tc>
      </w:tr>
      <w:tr w:rsidR="0055363D" w:rsidRPr="00E424E1" w14:paraId="5EA4B053" w14:textId="77777777" w:rsidTr="00D62285">
        <w:tc>
          <w:tcPr>
            <w:tcW w:w="281" w:type="pct"/>
            <w:gridSpan w:val="2"/>
            <w:vMerge/>
          </w:tcPr>
          <w:p w14:paraId="0053E9E1"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2E401E14"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6CCEA7BA" w14:textId="77777777" w:rsidR="0055363D" w:rsidRPr="00E424E1" w:rsidRDefault="0055363D" w:rsidP="0055363D">
            <w:pPr>
              <w:jc w:val="both"/>
              <w:rPr>
                <w:rFonts w:ascii="Times New Roman" w:hAnsi="Times New Roman" w:cs="Times New Roman"/>
                <w:sz w:val="22"/>
                <w:szCs w:val="22"/>
              </w:rPr>
            </w:pPr>
          </w:p>
        </w:tc>
        <w:tc>
          <w:tcPr>
            <w:tcW w:w="1409" w:type="pct"/>
            <w:gridSpan w:val="10"/>
          </w:tcPr>
          <w:p w14:paraId="4F057737" w14:textId="77777777" w:rsidR="0055363D" w:rsidRPr="00E424E1" w:rsidRDefault="0055363D" w:rsidP="0055363D">
            <w:pPr>
              <w:jc w:val="both"/>
              <w:rPr>
                <w:rFonts w:ascii="Times New Roman" w:hAnsi="Times New Roman" w:cs="Times New Roman"/>
                <w:sz w:val="22"/>
                <w:szCs w:val="22"/>
              </w:rPr>
            </w:pPr>
          </w:p>
        </w:tc>
        <w:tc>
          <w:tcPr>
            <w:tcW w:w="1516" w:type="pct"/>
            <w:gridSpan w:val="15"/>
            <w:vMerge w:val="restart"/>
            <w:vAlign w:val="center"/>
          </w:tcPr>
          <w:p w14:paraId="1FBB618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«__» ________ ____ г.</w:t>
            </w:r>
          </w:p>
        </w:tc>
        <w:tc>
          <w:tcPr>
            <w:tcW w:w="1338" w:type="pct"/>
            <w:gridSpan w:val="4"/>
            <w:vMerge w:val="restart"/>
          </w:tcPr>
          <w:p w14:paraId="72987A9C" w14:textId="77777777" w:rsidR="0055363D" w:rsidRPr="00E424E1" w:rsidRDefault="0055363D" w:rsidP="0055363D">
            <w:pPr>
              <w:jc w:val="both"/>
              <w:rPr>
                <w:rFonts w:ascii="Times New Roman" w:hAnsi="Times New Roman" w:cs="Times New Roman"/>
                <w:sz w:val="22"/>
                <w:szCs w:val="22"/>
              </w:rPr>
            </w:pPr>
          </w:p>
        </w:tc>
      </w:tr>
      <w:tr w:rsidR="0055363D" w:rsidRPr="00E424E1" w14:paraId="46F212C1" w14:textId="77777777" w:rsidTr="00D62285">
        <w:tc>
          <w:tcPr>
            <w:tcW w:w="281" w:type="pct"/>
            <w:gridSpan w:val="2"/>
            <w:vMerge/>
          </w:tcPr>
          <w:p w14:paraId="6F0D5184"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6CFD2E56"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47E77CF9" w14:textId="77777777" w:rsidR="0055363D" w:rsidRPr="00E424E1" w:rsidRDefault="0055363D" w:rsidP="0055363D">
            <w:pPr>
              <w:jc w:val="both"/>
              <w:rPr>
                <w:rFonts w:ascii="Times New Roman" w:hAnsi="Times New Roman" w:cs="Times New Roman"/>
                <w:sz w:val="22"/>
                <w:szCs w:val="22"/>
              </w:rPr>
            </w:pPr>
          </w:p>
        </w:tc>
        <w:tc>
          <w:tcPr>
            <w:tcW w:w="1409" w:type="pct"/>
            <w:gridSpan w:val="10"/>
          </w:tcPr>
          <w:p w14:paraId="16B22D4F" w14:textId="77777777" w:rsidR="0055363D" w:rsidRPr="00E424E1" w:rsidRDefault="0055363D" w:rsidP="0055363D">
            <w:pPr>
              <w:jc w:val="both"/>
              <w:rPr>
                <w:rFonts w:ascii="Times New Roman" w:hAnsi="Times New Roman" w:cs="Times New Roman"/>
                <w:sz w:val="22"/>
                <w:szCs w:val="22"/>
              </w:rPr>
            </w:pPr>
          </w:p>
        </w:tc>
        <w:tc>
          <w:tcPr>
            <w:tcW w:w="1516" w:type="pct"/>
            <w:gridSpan w:val="15"/>
            <w:vMerge/>
          </w:tcPr>
          <w:p w14:paraId="4C80E2CD" w14:textId="77777777" w:rsidR="0055363D" w:rsidRPr="00E424E1" w:rsidRDefault="0055363D" w:rsidP="0055363D">
            <w:pPr>
              <w:jc w:val="both"/>
              <w:rPr>
                <w:rFonts w:ascii="Times New Roman" w:hAnsi="Times New Roman" w:cs="Times New Roman"/>
                <w:sz w:val="22"/>
                <w:szCs w:val="22"/>
              </w:rPr>
            </w:pPr>
          </w:p>
        </w:tc>
        <w:tc>
          <w:tcPr>
            <w:tcW w:w="1338" w:type="pct"/>
            <w:gridSpan w:val="4"/>
            <w:vMerge/>
          </w:tcPr>
          <w:p w14:paraId="0789A7AB" w14:textId="77777777" w:rsidR="0055363D" w:rsidRPr="00E424E1" w:rsidRDefault="0055363D" w:rsidP="0055363D">
            <w:pPr>
              <w:jc w:val="both"/>
              <w:rPr>
                <w:rFonts w:ascii="Times New Roman" w:hAnsi="Times New Roman" w:cs="Times New Roman"/>
                <w:sz w:val="22"/>
                <w:szCs w:val="22"/>
              </w:rPr>
            </w:pPr>
          </w:p>
        </w:tc>
      </w:tr>
      <w:tr w:rsidR="0055363D" w:rsidRPr="00E424E1" w14:paraId="0653FB46" w14:textId="77777777" w:rsidTr="00D62285">
        <w:tc>
          <w:tcPr>
            <w:tcW w:w="281" w:type="pct"/>
            <w:gridSpan w:val="2"/>
            <w:vMerge/>
          </w:tcPr>
          <w:p w14:paraId="4FC64277"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03F0AC98"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431A0322" w14:textId="77777777" w:rsidR="0055363D" w:rsidRPr="00E424E1" w:rsidRDefault="0055363D" w:rsidP="0055363D">
            <w:pPr>
              <w:jc w:val="both"/>
              <w:rPr>
                <w:rFonts w:ascii="Times New Roman" w:hAnsi="Times New Roman" w:cs="Times New Roman"/>
                <w:sz w:val="22"/>
                <w:szCs w:val="22"/>
              </w:rPr>
            </w:pPr>
          </w:p>
        </w:tc>
        <w:tc>
          <w:tcPr>
            <w:tcW w:w="1409" w:type="pct"/>
            <w:gridSpan w:val="10"/>
          </w:tcPr>
          <w:p w14:paraId="57F706D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почтовый адрес:</w:t>
            </w:r>
          </w:p>
        </w:tc>
        <w:tc>
          <w:tcPr>
            <w:tcW w:w="1516" w:type="pct"/>
            <w:gridSpan w:val="15"/>
          </w:tcPr>
          <w:p w14:paraId="3ACF527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телефон для связи:</w:t>
            </w:r>
          </w:p>
        </w:tc>
        <w:tc>
          <w:tcPr>
            <w:tcW w:w="1338" w:type="pct"/>
            <w:gridSpan w:val="4"/>
          </w:tcPr>
          <w:p w14:paraId="3E9C1EB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электронной почты (при наличии):</w:t>
            </w:r>
          </w:p>
        </w:tc>
      </w:tr>
      <w:tr w:rsidR="0055363D" w:rsidRPr="00E424E1" w14:paraId="2B8FCBBF" w14:textId="77777777" w:rsidTr="00D62285">
        <w:tc>
          <w:tcPr>
            <w:tcW w:w="281" w:type="pct"/>
            <w:gridSpan w:val="2"/>
            <w:vMerge/>
          </w:tcPr>
          <w:p w14:paraId="5EDB7243"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23BB5945"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655C793E" w14:textId="77777777" w:rsidR="0055363D" w:rsidRPr="00E424E1" w:rsidRDefault="0055363D" w:rsidP="0055363D">
            <w:pPr>
              <w:jc w:val="both"/>
              <w:rPr>
                <w:rFonts w:ascii="Times New Roman" w:hAnsi="Times New Roman" w:cs="Times New Roman"/>
                <w:sz w:val="22"/>
                <w:szCs w:val="22"/>
              </w:rPr>
            </w:pPr>
          </w:p>
        </w:tc>
        <w:tc>
          <w:tcPr>
            <w:tcW w:w="1409" w:type="pct"/>
            <w:gridSpan w:val="10"/>
          </w:tcPr>
          <w:p w14:paraId="27A41CD0" w14:textId="77777777" w:rsidR="0055363D" w:rsidRPr="00E424E1" w:rsidRDefault="0055363D" w:rsidP="0055363D">
            <w:pPr>
              <w:jc w:val="both"/>
              <w:rPr>
                <w:rFonts w:ascii="Times New Roman" w:hAnsi="Times New Roman" w:cs="Times New Roman"/>
                <w:sz w:val="22"/>
                <w:szCs w:val="22"/>
              </w:rPr>
            </w:pPr>
          </w:p>
        </w:tc>
        <w:tc>
          <w:tcPr>
            <w:tcW w:w="1516" w:type="pct"/>
            <w:gridSpan w:val="15"/>
            <w:vMerge w:val="restart"/>
          </w:tcPr>
          <w:p w14:paraId="5DF21082" w14:textId="77777777" w:rsidR="0055363D" w:rsidRPr="00E424E1" w:rsidRDefault="0055363D" w:rsidP="0055363D">
            <w:pPr>
              <w:jc w:val="both"/>
              <w:rPr>
                <w:rFonts w:ascii="Times New Roman" w:hAnsi="Times New Roman" w:cs="Times New Roman"/>
                <w:sz w:val="22"/>
                <w:szCs w:val="22"/>
              </w:rPr>
            </w:pPr>
          </w:p>
        </w:tc>
        <w:tc>
          <w:tcPr>
            <w:tcW w:w="1338" w:type="pct"/>
            <w:gridSpan w:val="4"/>
            <w:vMerge w:val="restart"/>
          </w:tcPr>
          <w:p w14:paraId="2A7026DE" w14:textId="77777777" w:rsidR="0055363D" w:rsidRPr="00E424E1" w:rsidRDefault="0055363D" w:rsidP="0055363D">
            <w:pPr>
              <w:jc w:val="both"/>
              <w:rPr>
                <w:rFonts w:ascii="Times New Roman" w:hAnsi="Times New Roman" w:cs="Times New Roman"/>
                <w:sz w:val="22"/>
                <w:szCs w:val="22"/>
              </w:rPr>
            </w:pPr>
          </w:p>
        </w:tc>
      </w:tr>
      <w:tr w:rsidR="0055363D" w:rsidRPr="00E424E1" w14:paraId="7BC34777" w14:textId="77777777" w:rsidTr="00D62285">
        <w:tc>
          <w:tcPr>
            <w:tcW w:w="281" w:type="pct"/>
            <w:gridSpan w:val="2"/>
            <w:vMerge/>
          </w:tcPr>
          <w:p w14:paraId="46882199"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6F7DC1CC" w14:textId="77777777" w:rsidR="0055363D" w:rsidRPr="00E424E1" w:rsidRDefault="0055363D" w:rsidP="0055363D">
            <w:pPr>
              <w:jc w:val="both"/>
              <w:rPr>
                <w:rFonts w:ascii="Times New Roman" w:hAnsi="Times New Roman" w:cs="Times New Roman"/>
                <w:sz w:val="22"/>
                <w:szCs w:val="22"/>
              </w:rPr>
            </w:pPr>
          </w:p>
        </w:tc>
        <w:tc>
          <w:tcPr>
            <w:tcW w:w="220" w:type="pct"/>
            <w:gridSpan w:val="4"/>
            <w:vMerge/>
          </w:tcPr>
          <w:p w14:paraId="4680996F" w14:textId="77777777" w:rsidR="0055363D" w:rsidRPr="00E424E1" w:rsidRDefault="0055363D" w:rsidP="0055363D">
            <w:pPr>
              <w:jc w:val="both"/>
              <w:rPr>
                <w:rFonts w:ascii="Times New Roman" w:hAnsi="Times New Roman" w:cs="Times New Roman"/>
                <w:sz w:val="22"/>
                <w:szCs w:val="22"/>
              </w:rPr>
            </w:pPr>
          </w:p>
        </w:tc>
        <w:tc>
          <w:tcPr>
            <w:tcW w:w="1409" w:type="pct"/>
            <w:gridSpan w:val="10"/>
          </w:tcPr>
          <w:p w14:paraId="4E8B0792" w14:textId="77777777" w:rsidR="0055363D" w:rsidRPr="00E424E1" w:rsidRDefault="0055363D" w:rsidP="0055363D">
            <w:pPr>
              <w:jc w:val="both"/>
              <w:rPr>
                <w:rFonts w:ascii="Times New Roman" w:hAnsi="Times New Roman" w:cs="Times New Roman"/>
                <w:sz w:val="22"/>
                <w:szCs w:val="22"/>
              </w:rPr>
            </w:pPr>
          </w:p>
        </w:tc>
        <w:tc>
          <w:tcPr>
            <w:tcW w:w="1516" w:type="pct"/>
            <w:gridSpan w:val="15"/>
            <w:vMerge/>
          </w:tcPr>
          <w:p w14:paraId="46AE5A7C" w14:textId="77777777" w:rsidR="0055363D" w:rsidRPr="00E424E1" w:rsidRDefault="0055363D" w:rsidP="0055363D">
            <w:pPr>
              <w:jc w:val="both"/>
              <w:rPr>
                <w:rFonts w:ascii="Times New Roman" w:hAnsi="Times New Roman" w:cs="Times New Roman"/>
                <w:sz w:val="22"/>
                <w:szCs w:val="22"/>
              </w:rPr>
            </w:pPr>
          </w:p>
        </w:tc>
        <w:tc>
          <w:tcPr>
            <w:tcW w:w="1338" w:type="pct"/>
            <w:gridSpan w:val="4"/>
            <w:vMerge/>
          </w:tcPr>
          <w:p w14:paraId="29D216D9" w14:textId="77777777" w:rsidR="0055363D" w:rsidRPr="00E424E1" w:rsidRDefault="0055363D" w:rsidP="0055363D">
            <w:pPr>
              <w:jc w:val="both"/>
              <w:rPr>
                <w:rFonts w:ascii="Times New Roman" w:hAnsi="Times New Roman" w:cs="Times New Roman"/>
                <w:sz w:val="22"/>
                <w:szCs w:val="22"/>
              </w:rPr>
            </w:pPr>
          </w:p>
        </w:tc>
      </w:tr>
      <w:tr w:rsidR="0055363D" w:rsidRPr="00E424E1" w14:paraId="0C6F69EC" w14:textId="77777777" w:rsidTr="00D62285">
        <w:tc>
          <w:tcPr>
            <w:tcW w:w="281" w:type="pct"/>
            <w:gridSpan w:val="2"/>
            <w:vMerge/>
          </w:tcPr>
          <w:p w14:paraId="0D9988C2"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56203CF0" w14:textId="77777777" w:rsidR="0055363D" w:rsidRPr="00E424E1" w:rsidRDefault="0055363D" w:rsidP="0055363D">
            <w:pPr>
              <w:jc w:val="both"/>
              <w:rPr>
                <w:rFonts w:ascii="Times New Roman" w:hAnsi="Times New Roman" w:cs="Times New Roman"/>
                <w:sz w:val="22"/>
                <w:szCs w:val="22"/>
              </w:rPr>
            </w:pPr>
          </w:p>
        </w:tc>
        <w:tc>
          <w:tcPr>
            <w:tcW w:w="220" w:type="pct"/>
            <w:gridSpan w:val="4"/>
          </w:tcPr>
          <w:p w14:paraId="2DCEA173" w14:textId="77777777" w:rsidR="0055363D" w:rsidRPr="00E424E1" w:rsidRDefault="0055363D" w:rsidP="0055363D">
            <w:pPr>
              <w:jc w:val="both"/>
              <w:rPr>
                <w:rFonts w:ascii="Times New Roman" w:hAnsi="Times New Roman" w:cs="Times New Roman"/>
                <w:sz w:val="22"/>
                <w:szCs w:val="22"/>
              </w:rPr>
            </w:pPr>
          </w:p>
        </w:tc>
        <w:tc>
          <w:tcPr>
            <w:tcW w:w="4264" w:type="pct"/>
            <w:gridSpan w:val="29"/>
          </w:tcPr>
          <w:p w14:paraId="6B147F9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Вещное право на объект адресации:</w:t>
            </w:r>
          </w:p>
        </w:tc>
      </w:tr>
      <w:tr w:rsidR="0055363D" w:rsidRPr="00E424E1" w14:paraId="0D97CDCB" w14:textId="77777777" w:rsidTr="00D62285">
        <w:tc>
          <w:tcPr>
            <w:tcW w:w="281" w:type="pct"/>
            <w:gridSpan w:val="2"/>
            <w:vMerge/>
          </w:tcPr>
          <w:p w14:paraId="293F40B4"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7AA1F52E" w14:textId="77777777" w:rsidR="0055363D" w:rsidRPr="00E424E1" w:rsidRDefault="0055363D" w:rsidP="0055363D">
            <w:pPr>
              <w:jc w:val="both"/>
              <w:rPr>
                <w:rFonts w:ascii="Times New Roman" w:hAnsi="Times New Roman" w:cs="Times New Roman"/>
                <w:sz w:val="22"/>
                <w:szCs w:val="22"/>
              </w:rPr>
            </w:pPr>
          </w:p>
        </w:tc>
        <w:tc>
          <w:tcPr>
            <w:tcW w:w="220" w:type="pct"/>
            <w:gridSpan w:val="4"/>
          </w:tcPr>
          <w:p w14:paraId="3247E3F7" w14:textId="77777777" w:rsidR="0055363D" w:rsidRPr="00E424E1" w:rsidRDefault="0055363D" w:rsidP="0055363D">
            <w:pPr>
              <w:jc w:val="both"/>
              <w:rPr>
                <w:rFonts w:ascii="Times New Roman" w:hAnsi="Times New Roman" w:cs="Times New Roman"/>
                <w:sz w:val="22"/>
                <w:szCs w:val="22"/>
              </w:rPr>
            </w:pPr>
          </w:p>
        </w:tc>
        <w:tc>
          <w:tcPr>
            <w:tcW w:w="224" w:type="pct"/>
            <w:gridSpan w:val="2"/>
          </w:tcPr>
          <w:p w14:paraId="0B01571F" w14:textId="77777777" w:rsidR="0055363D" w:rsidRPr="00E424E1" w:rsidRDefault="0055363D" w:rsidP="0055363D">
            <w:pPr>
              <w:jc w:val="both"/>
              <w:rPr>
                <w:rFonts w:ascii="Times New Roman" w:hAnsi="Times New Roman" w:cs="Times New Roman"/>
                <w:sz w:val="22"/>
                <w:szCs w:val="22"/>
              </w:rPr>
            </w:pPr>
          </w:p>
        </w:tc>
        <w:tc>
          <w:tcPr>
            <w:tcW w:w="4040" w:type="pct"/>
            <w:gridSpan w:val="27"/>
          </w:tcPr>
          <w:p w14:paraId="4D77F25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право собственности</w:t>
            </w:r>
          </w:p>
        </w:tc>
      </w:tr>
      <w:tr w:rsidR="0055363D" w:rsidRPr="00E424E1" w14:paraId="4A54A985" w14:textId="77777777" w:rsidTr="00D62285">
        <w:tc>
          <w:tcPr>
            <w:tcW w:w="281" w:type="pct"/>
            <w:gridSpan w:val="2"/>
            <w:vMerge/>
          </w:tcPr>
          <w:p w14:paraId="13BE9959"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120DB271" w14:textId="77777777" w:rsidR="0055363D" w:rsidRPr="00E424E1" w:rsidRDefault="0055363D" w:rsidP="0055363D">
            <w:pPr>
              <w:jc w:val="both"/>
              <w:rPr>
                <w:rFonts w:ascii="Times New Roman" w:hAnsi="Times New Roman" w:cs="Times New Roman"/>
                <w:sz w:val="22"/>
                <w:szCs w:val="22"/>
              </w:rPr>
            </w:pPr>
          </w:p>
        </w:tc>
        <w:tc>
          <w:tcPr>
            <w:tcW w:w="220" w:type="pct"/>
            <w:gridSpan w:val="4"/>
          </w:tcPr>
          <w:p w14:paraId="32835AFD" w14:textId="77777777" w:rsidR="0055363D" w:rsidRPr="00E424E1" w:rsidRDefault="0055363D" w:rsidP="0055363D">
            <w:pPr>
              <w:jc w:val="both"/>
              <w:rPr>
                <w:rFonts w:ascii="Times New Roman" w:hAnsi="Times New Roman" w:cs="Times New Roman"/>
                <w:sz w:val="22"/>
                <w:szCs w:val="22"/>
              </w:rPr>
            </w:pPr>
          </w:p>
        </w:tc>
        <w:tc>
          <w:tcPr>
            <w:tcW w:w="224" w:type="pct"/>
            <w:gridSpan w:val="2"/>
          </w:tcPr>
          <w:p w14:paraId="74466FC1" w14:textId="77777777" w:rsidR="0055363D" w:rsidRPr="00E424E1" w:rsidRDefault="0055363D" w:rsidP="0055363D">
            <w:pPr>
              <w:jc w:val="both"/>
              <w:rPr>
                <w:rFonts w:ascii="Times New Roman" w:hAnsi="Times New Roman" w:cs="Times New Roman"/>
                <w:sz w:val="22"/>
                <w:szCs w:val="22"/>
              </w:rPr>
            </w:pPr>
          </w:p>
        </w:tc>
        <w:tc>
          <w:tcPr>
            <w:tcW w:w="4040" w:type="pct"/>
            <w:gridSpan w:val="27"/>
          </w:tcPr>
          <w:p w14:paraId="4D3A22C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право хозяйственного ведения имуществом на объект адресации</w:t>
            </w:r>
          </w:p>
        </w:tc>
      </w:tr>
      <w:tr w:rsidR="0055363D" w:rsidRPr="00E424E1" w14:paraId="0A996288" w14:textId="77777777" w:rsidTr="00D62285">
        <w:tc>
          <w:tcPr>
            <w:tcW w:w="281" w:type="pct"/>
            <w:gridSpan w:val="2"/>
            <w:vMerge/>
          </w:tcPr>
          <w:p w14:paraId="2CF837DF"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498436B6" w14:textId="77777777" w:rsidR="0055363D" w:rsidRPr="00E424E1" w:rsidRDefault="0055363D" w:rsidP="0055363D">
            <w:pPr>
              <w:jc w:val="both"/>
              <w:rPr>
                <w:rFonts w:ascii="Times New Roman" w:hAnsi="Times New Roman" w:cs="Times New Roman"/>
                <w:sz w:val="22"/>
                <w:szCs w:val="22"/>
              </w:rPr>
            </w:pPr>
          </w:p>
        </w:tc>
        <w:tc>
          <w:tcPr>
            <w:tcW w:w="220" w:type="pct"/>
            <w:gridSpan w:val="4"/>
          </w:tcPr>
          <w:p w14:paraId="7033AFA4" w14:textId="77777777" w:rsidR="0055363D" w:rsidRPr="00E424E1" w:rsidRDefault="0055363D" w:rsidP="0055363D">
            <w:pPr>
              <w:jc w:val="both"/>
              <w:rPr>
                <w:rFonts w:ascii="Times New Roman" w:hAnsi="Times New Roman" w:cs="Times New Roman"/>
                <w:sz w:val="22"/>
                <w:szCs w:val="22"/>
              </w:rPr>
            </w:pPr>
          </w:p>
        </w:tc>
        <w:tc>
          <w:tcPr>
            <w:tcW w:w="224" w:type="pct"/>
            <w:gridSpan w:val="2"/>
          </w:tcPr>
          <w:p w14:paraId="09E62A61" w14:textId="77777777" w:rsidR="0055363D" w:rsidRPr="00E424E1" w:rsidRDefault="0055363D" w:rsidP="0055363D">
            <w:pPr>
              <w:jc w:val="both"/>
              <w:rPr>
                <w:rFonts w:ascii="Times New Roman" w:hAnsi="Times New Roman" w:cs="Times New Roman"/>
                <w:sz w:val="22"/>
                <w:szCs w:val="22"/>
              </w:rPr>
            </w:pPr>
          </w:p>
        </w:tc>
        <w:tc>
          <w:tcPr>
            <w:tcW w:w="4040" w:type="pct"/>
            <w:gridSpan w:val="27"/>
          </w:tcPr>
          <w:p w14:paraId="5DF4923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право оперативного управления имуществом на объект адресации</w:t>
            </w:r>
          </w:p>
        </w:tc>
      </w:tr>
      <w:tr w:rsidR="0055363D" w:rsidRPr="00E424E1" w14:paraId="6884AB6C" w14:textId="77777777" w:rsidTr="00D62285">
        <w:tc>
          <w:tcPr>
            <w:tcW w:w="281" w:type="pct"/>
            <w:gridSpan w:val="2"/>
            <w:vMerge/>
          </w:tcPr>
          <w:p w14:paraId="3965B121"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0D4921E6" w14:textId="77777777" w:rsidR="0055363D" w:rsidRPr="00E424E1" w:rsidRDefault="0055363D" w:rsidP="0055363D">
            <w:pPr>
              <w:jc w:val="both"/>
              <w:rPr>
                <w:rFonts w:ascii="Times New Roman" w:hAnsi="Times New Roman" w:cs="Times New Roman"/>
                <w:sz w:val="22"/>
                <w:szCs w:val="22"/>
              </w:rPr>
            </w:pPr>
          </w:p>
        </w:tc>
        <w:tc>
          <w:tcPr>
            <w:tcW w:w="220" w:type="pct"/>
            <w:gridSpan w:val="4"/>
          </w:tcPr>
          <w:p w14:paraId="49A61F0A" w14:textId="77777777" w:rsidR="0055363D" w:rsidRPr="00E424E1" w:rsidRDefault="0055363D" w:rsidP="0055363D">
            <w:pPr>
              <w:jc w:val="both"/>
              <w:rPr>
                <w:rFonts w:ascii="Times New Roman" w:hAnsi="Times New Roman" w:cs="Times New Roman"/>
                <w:sz w:val="22"/>
                <w:szCs w:val="22"/>
              </w:rPr>
            </w:pPr>
          </w:p>
        </w:tc>
        <w:tc>
          <w:tcPr>
            <w:tcW w:w="224" w:type="pct"/>
            <w:gridSpan w:val="2"/>
          </w:tcPr>
          <w:p w14:paraId="05019C1A" w14:textId="77777777" w:rsidR="0055363D" w:rsidRPr="00E424E1" w:rsidRDefault="0055363D" w:rsidP="0055363D">
            <w:pPr>
              <w:jc w:val="both"/>
              <w:rPr>
                <w:rFonts w:ascii="Times New Roman" w:hAnsi="Times New Roman" w:cs="Times New Roman"/>
                <w:sz w:val="22"/>
                <w:szCs w:val="22"/>
              </w:rPr>
            </w:pPr>
          </w:p>
        </w:tc>
        <w:tc>
          <w:tcPr>
            <w:tcW w:w="4040" w:type="pct"/>
            <w:gridSpan w:val="27"/>
          </w:tcPr>
          <w:p w14:paraId="29CE404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право пожизненно наследуемого владения земельным участком</w:t>
            </w:r>
          </w:p>
        </w:tc>
      </w:tr>
      <w:tr w:rsidR="0055363D" w:rsidRPr="00E424E1" w14:paraId="0354C789" w14:textId="77777777" w:rsidTr="00D62285">
        <w:tc>
          <w:tcPr>
            <w:tcW w:w="281" w:type="pct"/>
            <w:gridSpan w:val="2"/>
            <w:vMerge/>
          </w:tcPr>
          <w:p w14:paraId="44B140F3"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5F1587A3" w14:textId="77777777" w:rsidR="0055363D" w:rsidRPr="00E424E1" w:rsidRDefault="0055363D" w:rsidP="0055363D">
            <w:pPr>
              <w:jc w:val="both"/>
              <w:rPr>
                <w:rFonts w:ascii="Times New Roman" w:hAnsi="Times New Roman" w:cs="Times New Roman"/>
                <w:sz w:val="22"/>
                <w:szCs w:val="22"/>
              </w:rPr>
            </w:pPr>
          </w:p>
        </w:tc>
        <w:tc>
          <w:tcPr>
            <w:tcW w:w="220" w:type="pct"/>
            <w:gridSpan w:val="4"/>
          </w:tcPr>
          <w:p w14:paraId="58015E7E" w14:textId="77777777" w:rsidR="0055363D" w:rsidRPr="00E424E1" w:rsidRDefault="0055363D" w:rsidP="0055363D">
            <w:pPr>
              <w:jc w:val="both"/>
              <w:rPr>
                <w:rFonts w:ascii="Times New Roman" w:hAnsi="Times New Roman" w:cs="Times New Roman"/>
                <w:sz w:val="22"/>
                <w:szCs w:val="22"/>
              </w:rPr>
            </w:pPr>
          </w:p>
        </w:tc>
        <w:tc>
          <w:tcPr>
            <w:tcW w:w="224" w:type="pct"/>
            <w:gridSpan w:val="2"/>
          </w:tcPr>
          <w:p w14:paraId="4792DF4A" w14:textId="77777777" w:rsidR="0055363D" w:rsidRPr="00E424E1" w:rsidRDefault="0055363D" w:rsidP="0055363D">
            <w:pPr>
              <w:jc w:val="both"/>
              <w:rPr>
                <w:rFonts w:ascii="Times New Roman" w:hAnsi="Times New Roman" w:cs="Times New Roman"/>
                <w:sz w:val="22"/>
                <w:szCs w:val="22"/>
              </w:rPr>
            </w:pPr>
          </w:p>
        </w:tc>
        <w:tc>
          <w:tcPr>
            <w:tcW w:w="4040" w:type="pct"/>
            <w:gridSpan w:val="27"/>
          </w:tcPr>
          <w:p w14:paraId="688CF9B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право постоянного (бессрочного) пользования земельным участком</w:t>
            </w:r>
          </w:p>
        </w:tc>
      </w:tr>
      <w:tr w:rsidR="0055363D" w:rsidRPr="00E424E1" w14:paraId="6F5A1C41" w14:textId="77777777" w:rsidTr="00D62285">
        <w:tc>
          <w:tcPr>
            <w:tcW w:w="281" w:type="pct"/>
            <w:gridSpan w:val="2"/>
            <w:vMerge w:val="restart"/>
          </w:tcPr>
          <w:p w14:paraId="6677956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5</w:t>
            </w:r>
          </w:p>
        </w:tc>
        <w:tc>
          <w:tcPr>
            <w:tcW w:w="4719" w:type="pct"/>
            <w:gridSpan w:val="36"/>
          </w:tcPr>
          <w:p w14:paraId="14AA967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55363D" w:rsidRPr="00E424E1" w14:paraId="627F4432" w14:textId="77777777" w:rsidTr="00D62285">
        <w:tc>
          <w:tcPr>
            <w:tcW w:w="281" w:type="pct"/>
            <w:gridSpan w:val="2"/>
            <w:vMerge/>
          </w:tcPr>
          <w:p w14:paraId="6EFAD415" w14:textId="77777777" w:rsidR="0055363D" w:rsidRPr="00E424E1" w:rsidRDefault="0055363D" w:rsidP="0055363D">
            <w:pPr>
              <w:jc w:val="both"/>
              <w:rPr>
                <w:rFonts w:ascii="Times New Roman" w:hAnsi="Times New Roman" w:cs="Times New Roman"/>
                <w:sz w:val="22"/>
                <w:szCs w:val="22"/>
              </w:rPr>
            </w:pPr>
          </w:p>
        </w:tc>
        <w:tc>
          <w:tcPr>
            <w:tcW w:w="235" w:type="pct"/>
            <w:gridSpan w:val="3"/>
          </w:tcPr>
          <w:p w14:paraId="27A72E2E" w14:textId="77777777" w:rsidR="0055363D" w:rsidRPr="00E424E1" w:rsidRDefault="0055363D" w:rsidP="0055363D">
            <w:pPr>
              <w:jc w:val="both"/>
              <w:rPr>
                <w:rFonts w:ascii="Times New Roman" w:hAnsi="Times New Roman" w:cs="Times New Roman"/>
                <w:sz w:val="22"/>
                <w:szCs w:val="22"/>
              </w:rPr>
            </w:pPr>
          </w:p>
        </w:tc>
        <w:tc>
          <w:tcPr>
            <w:tcW w:w="1923" w:type="pct"/>
            <w:gridSpan w:val="20"/>
          </w:tcPr>
          <w:p w14:paraId="53A35AA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Лично</w:t>
            </w:r>
          </w:p>
        </w:tc>
        <w:tc>
          <w:tcPr>
            <w:tcW w:w="212" w:type="pct"/>
            <w:gridSpan w:val="2"/>
          </w:tcPr>
          <w:p w14:paraId="3CD883A4" w14:textId="77777777" w:rsidR="0055363D" w:rsidRPr="00E424E1" w:rsidRDefault="0055363D" w:rsidP="0055363D">
            <w:pPr>
              <w:jc w:val="both"/>
              <w:rPr>
                <w:rFonts w:ascii="Times New Roman" w:hAnsi="Times New Roman" w:cs="Times New Roman"/>
                <w:sz w:val="22"/>
                <w:szCs w:val="22"/>
              </w:rPr>
            </w:pPr>
          </w:p>
        </w:tc>
        <w:tc>
          <w:tcPr>
            <w:tcW w:w="2349" w:type="pct"/>
            <w:gridSpan w:val="11"/>
          </w:tcPr>
          <w:p w14:paraId="593F0A6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 многофункциональном центре</w:t>
            </w:r>
          </w:p>
        </w:tc>
      </w:tr>
      <w:tr w:rsidR="0055363D" w:rsidRPr="00E424E1" w14:paraId="1CA752ED" w14:textId="77777777" w:rsidTr="00D62285">
        <w:tc>
          <w:tcPr>
            <w:tcW w:w="281" w:type="pct"/>
            <w:gridSpan w:val="2"/>
            <w:vMerge/>
          </w:tcPr>
          <w:p w14:paraId="47681B23" w14:textId="77777777" w:rsidR="0055363D" w:rsidRPr="00E424E1" w:rsidRDefault="0055363D" w:rsidP="0055363D">
            <w:pPr>
              <w:jc w:val="both"/>
              <w:rPr>
                <w:rFonts w:ascii="Times New Roman" w:hAnsi="Times New Roman" w:cs="Times New Roman"/>
                <w:sz w:val="22"/>
                <w:szCs w:val="22"/>
              </w:rPr>
            </w:pPr>
          </w:p>
        </w:tc>
        <w:tc>
          <w:tcPr>
            <w:tcW w:w="235" w:type="pct"/>
            <w:gridSpan w:val="3"/>
            <w:vMerge w:val="restart"/>
          </w:tcPr>
          <w:p w14:paraId="7FE5F9E8" w14:textId="77777777" w:rsidR="0055363D" w:rsidRPr="00E424E1" w:rsidRDefault="0055363D" w:rsidP="0055363D">
            <w:pPr>
              <w:jc w:val="both"/>
              <w:rPr>
                <w:rFonts w:ascii="Times New Roman" w:hAnsi="Times New Roman" w:cs="Times New Roman"/>
                <w:sz w:val="22"/>
                <w:szCs w:val="22"/>
              </w:rPr>
            </w:pPr>
          </w:p>
        </w:tc>
        <w:tc>
          <w:tcPr>
            <w:tcW w:w="1923" w:type="pct"/>
            <w:gridSpan w:val="20"/>
            <w:vMerge w:val="restart"/>
          </w:tcPr>
          <w:p w14:paraId="34B14493"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Почтовым отправлением по адресу:</w:t>
            </w:r>
          </w:p>
        </w:tc>
        <w:tc>
          <w:tcPr>
            <w:tcW w:w="2561" w:type="pct"/>
            <w:gridSpan w:val="13"/>
          </w:tcPr>
          <w:p w14:paraId="0FA088A8" w14:textId="77777777" w:rsidR="0055363D" w:rsidRPr="00E424E1" w:rsidRDefault="0055363D" w:rsidP="0055363D">
            <w:pPr>
              <w:jc w:val="both"/>
              <w:rPr>
                <w:rFonts w:ascii="Times New Roman" w:hAnsi="Times New Roman" w:cs="Times New Roman"/>
                <w:sz w:val="22"/>
                <w:szCs w:val="22"/>
              </w:rPr>
            </w:pPr>
          </w:p>
        </w:tc>
      </w:tr>
      <w:tr w:rsidR="0055363D" w:rsidRPr="00E424E1" w14:paraId="575BE15A" w14:textId="77777777" w:rsidTr="00D62285">
        <w:tc>
          <w:tcPr>
            <w:tcW w:w="281" w:type="pct"/>
            <w:gridSpan w:val="2"/>
            <w:vMerge/>
          </w:tcPr>
          <w:p w14:paraId="5A2502EC"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58EDF3BF" w14:textId="77777777" w:rsidR="0055363D" w:rsidRPr="00E424E1" w:rsidRDefault="0055363D" w:rsidP="0055363D">
            <w:pPr>
              <w:jc w:val="both"/>
              <w:rPr>
                <w:rFonts w:ascii="Times New Roman" w:hAnsi="Times New Roman" w:cs="Times New Roman"/>
                <w:sz w:val="22"/>
                <w:szCs w:val="22"/>
              </w:rPr>
            </w:pPr>
          </w:p>
        </w:tc>
        <w:tc>
          <w:tcPr>
            <w:tcW w:w="1923" w:type="pct"/>
            <w:gridSpan w:val="20"/>
            <w:vMerge/>
          </w:tcPr>
          <w:p w14:paraId="3BACC253" w14:textId="77777777" w:rsidR="0055363D" w:rsidRPr="00E424E1" w:rsidRDefault="0055363D" w:rsidP="0055363D">
            <w:pPr>
              <w:jc w:val="both"/>
              <w:rPr>
                <w:rFonts w:ascii="Times New Roman" w:hAnsi="Times New Roman" w:cs="Times New Roman"/>
                <w:sz w:val="22"/>
                <w:szCs w:val="22"/>
              </w:rPr>
            </w:pPr>
          </w:p>
        </w:tc>
        <w:tc>
          <w:tcPr>
            <w:tcW w:w="2561" w:type="pct"/>
            <w:gridSpan w:val="13"/>
          </w:tcPr>
          <w:p w14:paraId="6DA7BF1E" w14:textId="77777777" w:rsidR="0055363D" w:rsidRPr="00E424E1" w:rsidRDefault="0055363D" w:rsidP="0055363D">
            <w:pPr>
              <w:jc w:val="both"/>
              <w:rPr>
                <w:rFonts w:ascii="Times New Roman" w:hAnsi="Times New Roman" w:cs="Times New Roman"/>
                <w:sz w:val="22"/>
                <w:szCs w:val="22"/>
              </w:rPr>
            </w:pPr>
          </w:p>
        </w:tc>
      </w:tr>
      <w:tr w:rsidR="0055363D" w:rsidRPr="00E424E1" w14:paraId="6B94426F" w14:textId="77777777" w:rsidTr="00D62285">
        <w:tc>
          <w:tcPr>
            <w:tcW w:w="281" w:type="pct"/>
            <w:gridSpan w:val="2"/>
            <w:vMerge/>
          </w:tcPr>
          <w:p w14:paraId="7AE1127B" w14:textId="77777777" w:rsidR="0055363D" w:rsidRPr="00E424E1" w:rsidRDefault="0055363D" w:rsidP="0055363D">
            <w:pPr>
              <w:jc w:val="both"/>
              <w:rPr>
                <w:rFonts w:ascii="Times New Roman" w:hAnsi="Times New Roman" w:cs="Times New Roman"/>
                <w:sz w:val="22"/>
                <w:szCs w:val="22"/>
              </w:rPr>
            </w:pPr>
          </w:p>
        </w:tc>
        <w:tc>
          <w:tcPr>
            <w:tcW w:w="235" w:type="pct"/>
            <w:gridSpan w:val="3"/>
          </w:tcPr>
          <w:p w14:paraId="278F0241" w14:textId="77777777" w:rsidR="0055363D" w:rsidRPr="00E424E1" w:rsidRDefault="0055363D" w:rsidP="0055363D">
            <w:pPr>
              <w:jc w:val="both"/>
              <w:rPr>
                <w:rFonts w:ascii="Times New Roman" w:hAnsi="Times New Roman" w:cs="Times New Roman"/>
                <w:sz w:val="22"/>
                <w:szCs w:val="22"/>
              </w:rPr>
            </w:pPr>
          </w:p>
        </w:tc>
        <w:tc>
          <w:tcPr>
            <w:tcW w:w="4484" w:type="pct"/>
            <w:gridSpan w:val="33"/>
          </w:tcPr>
          <w:p w14:paraId="34563DF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55363D" w:rsidRPr="00E424E1" w14:paraId="6C59039C" w14:textId="77777777" w:rsidTr="00D62285">
        <w:tc>
          <w:tcPr>
            <w:tcW w:w="281" w:type="pct"/>
            <w:gridSpan w:val="2"/>
            <w:vMerge/>
          </w:tcPr>
          <w:p w14:paraId="31C59961" w14:textId="77777777" w:rsidR="0055363D" w:rsidRPr="00E424E1" w:rsidRDefault="0055363D" w:rsidP="0055363D">
            <w:pPr>
              <w:jc w:val="both"/>
              <w:rPr>
                <w:rFonts w:ascii="Times New Roman" w:hAnsi="Times New Roman" w:cs="Times New Roman"/>
                <w:sz w:val="22"/>
                <w:szCs w:val="22"/>
              </w:rPr>
            </w:pPr>
          </w:p>
        </w:tc>
        <w:tc>
          <w:tcPr>
            <w:tcW w:w="235" w:type="pct"/>
            <w:gridSpan w:val="3"/>
          </w:tcPr>
          <w:p w14:paraId="0499FE3A" w14:textId="77777777" w:rsidR="0055363D" w:rsidRPr="00E424E1" w:rsidRDefault="0055363D" w:rsidP="0055363D">
            <w:pPr>
              <w:jc w:val="both"/>
              <w:rPr>
                <w:rFonts w:ascii="Times New Roman" w:hAnsi="Times New Roman" w:cs="Times New Roman"/>
                <w:sz w:val="22"/>
                <w:szCs w:val="22"/>
              </w:rPr>
            </w:pPr>
          </w:p>
        </w:tc>
        <w:tc>
          <w:tcPr>
            <w:tcW w:w="4484" w:type="pct"/>
            <w:gridSpan w:val="33"/>
          </w:tcPr>
          <w:p w14:paraId="22BA9E5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 личном кабинете федеральной информационной адресной системы</w:t>
            </w:r>
          </w:p>
        </w:tc>
      </w:tr>
      <w:tr w:rsidR="0055363D" w:rsidRPr="00E424E1" w14:paraId="0DBDB726" w14:textId="77777777" w:rsidTr="00D62285">
        <w:tc>
          <w:tcPr>
            <w:tcW w:w="281" w:type="pct"/>
            <w:gridSpan w:val="2"/>
            <w:vMerge/>
          </w:tcPr>
          <w:p w14:paraId="2DEC649E" w14:textId="77777777" w:rsidR="0055363D" w:rsidRPr="00E424E1" w:rsidRDefault="0055363D" w:rsidP="0055363D">
            <w:pPr>
              <w:jc w:val="both"/>
              <w:rPr>
                <w:rFonts w:ascii="Times New Roman" w:hAnsi="Times New Roman" w:cs="Times New Roman"/>
                <w:sz w:val="22"/>
                <w:szCs w:val="22"/>
              </w:rPr>
            </w:pPr>
          </w:p>
        </w:tc>
        <w:tc>
          <w:tcPr>
            <w:tcW w:w="235" w:type="pct"/>
            <w:gridSpan w:val="3"/>
            <w:vMerge w:val="restart"/>
          </w:tcPr>
          <w:p w14:paraId="60DCDF6F" w14:textId="77777777" w:rsidR="0055363D" w:rsidRPr="00E424E1" w:rsidRDefault="0055363D" w:rsidP="0055363D">
            <w:pPr>
              <w:jc w:val="both"/>
              <w:rPr>
                <w:rFonts w:ascii="Times New Roman" w:hAnsi="Times New Roman" w:cs="Times New Roman"/>
                <w:sz w:val="22"/>
                <w:szCs w:val="22"/>
              </w:rPr>
            </w:pPr>
          </w:p>
        </w:tc>
        <w:tc>
          <w:tcPr>
            <w:tcW w:w="1923" w:type="pct"/>
            <w:gridSpan w:val="20"/>
            <w:vMerge w:val="restart"/>
          </w:tcPr>
          <w:p w14:paraId="14747D9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 адрес электронной почты (для сообщения о получении заявления и документов)</w:t>
            </w:r>
          </w:p>
        </w:tc>
        <w:tc>
          <w:tcPr>
            <w:tcW w:w="2561" w:type="pct"/>
            <w:gridSpan w:val="13"/>
          </w:tcPr>
          <w:p w14:paraId="5402E2A5" w14:textId="77777777" w:rsidR="0055363D" w:rsidRPr="00E424E1" w:rsidRDefault="0055363D" w:rsidP="0055363D">
            <w:pPr>
              <w:jc w:val="both"/>
              <w:rPr>
                <w:rFonts w:ascii="Times New Roman" w:hAnsi="Times New Roman" w:cs="Times New Roman"/>
                <w:sz w:val="22"/>
                <w:szCs w:val="22"/>
              </w:rPr>
            </w:pPr>
          </w:p>
        </w:tc>
      </w:tr>
      <w:tr w:rsidR="0055363D" w:rsidRPr="00E424E1" w14:paraId="21736278" w14:textId="77777777" w:rsidTr="00D62285">
        <w:tc>
          <w:tcPr>
            <w:tcW w:w="281" w:type="pct"/>
            <w:gridSpan w:val="2"/>
            <w:vMerge/>
          </w:tcPr>
          <w:p w14:paraId="4227F32A"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11A85B3E" w14:textId="77777777" w:rsidR="0055363D" w:rsidRPr="00E424E1" w:rsidRDefault="0055363D" w:rsidP="0055363D">
            <w:pPr>
              <w:jc w:val="both"/>
              <w:rPr>
                <w:rFonts w:ascii="Times New Roman" w:hAnsi="Times New Roman" w:cs="Times New Roman"/>
                <w:sz w:val="22"/>
                <w:szCs w:val="22"/>
              </w:rPr>
            </w:pPr>
          </w:p>
        </w:tc>
        <w:tc>
          <w:tcPr>
            <w:tcW w:w="1923" w:type="pct"/>
            <w:gridSpan w:val="20"/>
            <w:vMerge/>
          </w:tcPr>
          <w:p w14:paraId="02C109DB" w14:textId="77777777" w:rsidR="0055363D" w:rsidRPr="00E424E1" w:rsidRDefault="0055363D" w:rsidP="0055363D">
            <w:pPr>
              <w:jc w:val="both"/>
              <w:rPr>
                <w:rFonts w:ascii="Times New Roman" w:hAnsi="Times New Roman" w:cs="Times New Roman"/>
                <w:sz w:val="22"/>
                <w:szCs w:val="22"/>
              </w:rPr>
            </w:pPr>
          </w:p>
        </w:tc>
        <w:tc>
          <w:tcPr>
            <w:tcW w:w="2561" w:type="pct"/>
            <w:gridSpan w:val="13"/>
          </w:tcPr>
          <w:p w14:paraId="42A3D01B" w14:textId="77777777" w:rsidR="0055363D" w:rsidRPr="00E424E1" w:rsidRDefault="0055363D" w:rsidP="0055363D">
            <w:pPr>
              <w:jc w:val="both"/>
              <w:rPr>
                <w:rFonts w:ascii="Times New Roman" w:hAnsi="Times New Roman" w:cs="Times New Roman"/>
                <w:sz w:val="22"/>
                <w:szCs w:val="22"/>
              </w:rPr>
            </w:pPr>
          </w:p>
        </w:tc>
      </w:tr>
      <w:tr w:rsidR="0055363D" w:rsidRPr="00E424E1" w14:paraId="634B005E" w14:textId="77777777" w:rsidTr="00D62285">
        <w:tc>
          <w:tcPr>
            <w:tcW w:w="281" w:type="pct"/>
            <w:gridSpan w:val="2"/>
            <w:vMerge w:val="restart"/>
          </w:tcPr>
          <w:p w14:paraId="62956B1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6</w:t>
            </w:r>
          </w:p>
        </w:tc>
        <w:tc>
          <w:tcPr>
            <w:tcW w:w="4719" w:type="pct"/>
            <w:gridSpan w:val="36"/>
          </w:tcPr>
          <w:p w14:paraId="193A0E8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Расписку в получении документов прошу:</w:t>
            </w:r>
          </w:p>
        </w:tc>
      </w:tr>
      <w:tr w:rsidR="0055363D" w:rsidRPr="00E424E1" w14:paraId="2D9670F6" w14:textId="77777777" w:rsidTr="00D62285">
        <w:tc>
          <w:tcPr>
            <w:tcW w:w="281" w:type="pct"/>
            <w:gridSpan w:val="2"/>
            <w:vMerge/>
          </w:tcPr>
          <w:p w14:paraId="4F59F502" w14:textId="77777777" w:rsidR="0055363D" w:rsidRPr="00E424E1" w:rsidRDefault="0055363D" w:rsidP="0055363D">
            <w:pPr>
              <w:jc w:val="both"/>
              <w:rPr>
                <w:rFonts w:ascii="Times New Roman" w:hAnsi="Times New Roman" w:cs="Times New Roman"/>
                <w:sz w:val="22"/>
                <w:szCs w:val="22"/>
              </w:rPr>
            </w:pPr>
          </w:p>
        </w:tc>
        <w:tc>
          <w:tcPr>
            <w:tcW w:w="235" w:type="pct"/>
            <w:gridSpan w:val="3"/>
          </w:tcPr>
          <w:p w14:paraId="491925EB" w14:textId="77777777" w:rsidR="0055363D" w:rsidRPr="00E424E1" w:rsidRDefault="0055363D" w:rsidP="0055363D">
            <w:pPr>
              <w:jc w:val="both"/>
              <w:rPr>
                <w:rFonts w:ascii="Times New Roman" w:hAnsi="Times New Roman" w:cs="Times New Roman"/>
                <w:sz w:val="22"/>
                <w:szCs w:val="22"/>
              </w:rPr>
            </w:pPr>
          </w:p>
        </w:tc>
        <w:tc>
          <w:tcPr>
            <w:tcW w:w="859" w:type="pct"/>
            <w:gridSpan w:val="7"/>
          </w:tcPr>
          <w:p w14:paraId="64D07A3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Выдать лично</w:t>
            </w:r>
          </w:p>
        </w:tc>
        <w:tc>
          <w:tcPr>
            <w:tcW w:w="3625" w:type="pct"/>
            <w:gridSpan w:val="26"/>
          </w:tcPr>
          <w:p w14:paraId="2CEC912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Расписка получена: ___________________________________</w:t>
            </w:r>
          </w:p>
          <w:p w14:paraId="0A8864F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(подпись заявителя)</w:t>
            </w:r>
          </w:p>
        </w:tc>
      </w:tr>
      <w:tr w:rsidR="0055363D" w:rsidRPr="00E424E1" w14:paraId="514295E8" w14:textId="77777777" w:rsidTr="00D62285">
        <w:tc>
          <w:tcPr>
            <w:tcW w:w="281" w:type="pct"/>
            <w:gridSpan w:val="2"/>
            <w:vMerge/>
          </w:tcPr>
          <w:p w14:paraId="7F78524C" w14:textId="77777777" w:rsidR="0055363D" w:rsidRPr="00E424E1" w:rsidRDefault="0055363D" w:rsidP="0055363D">
            <w:pPr>
              <w:jc w:val="both"/>
              <w:rPr>
                <w:rFonts w:ascii="Times New Roman" w:hAnsi="Times New Roman" w:cs="Times New Roman"/>
                <w:sz w:val="22"/>
                <w:szCs w:val="22"/>
              </w:rPr>
            </w:pPr>
          </w:p>
        </w:tc>
        <w:tc>
          <w:tcPr>
            <w:tcW w:w="235" w:type="pct"/>
            <w:gridSpan w:val="3"/>
            <w:vMerge w:val="restart"/>
          </w:tcPr>
          <w:p w14:paraId="45FA3202" w14:textId="77777777" w:rsidR="0055363D" w:rsidRPr="00E424E1" w:rsidRDefault="0055363D" w:rsidP="0055363D">
            <w:pPr>
              <w:jc w:val="both"/>
              <w:rPr>
                <w:rFonts w:ascii="Times New Roman" w:hAnsi="Times New Roman" w:cs="Times New Roman"/>
                <w:sz w:val="22"/>
                <w:szCs w:val="22"/>
              </w:rPr>
            </w:pPr>
          </w:p>
        </w:tc>
        <w:tc>
          <w:tcPr>
            <w:tcW w:w="1923" w:type="pct"/>
            <w:gridSpan w:val="20"/>
            <w:vMerge w:val="restart"/>
          </w:tcPr>
          <w:p w14:paraId="2A5D4F1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Направить почтовым отправлением по адресу:</w:t>
            </w:r>
          </w:p>
        </w:tc>
        <w:tc>
          <w:tcPr>
            <w:tcW w:w="2561" w:type="pct"/>
            <w:gridSpan w:val="13"/>
          </w:tcPr>
          <w:p w14:paraId="58AF1EEF" w14:textId="77777777" w:rsidR="0055363D" w:rsidRPr="00E424E1" w:rsidRDefault="0055363D" w:rsidP="0055363D">
            <w:pPr>
              <w:jc w:val="both"/>
              <w:rPr>
                <w:rFonts w:ascii="Times New Roman" w:hAnsi="Times New Roman" w:cs="Times New Roman"/>
                <w:sz w:val="22"/>
                <w:szCs w:val="22"/>
              </w:rPr>
            </w:pPr>
          </w:p>
        </w:tc>
      </w:tr>
      <w:tr w:rsidR="0055363D" w:rsidRPr="00E424E1" w14:paraId="472D7E23" w14:textId="77777777" w:rsidTr="00D62285">
        <w:tc>
          <w:tcPr>
            <w:tcW w:w="281" w:type="pct"/>
            <w:gridSpan w:val="2"/>
            <w:vMerge/>
          </w:tcPr>
          <w:p w14:paraId="027DD262" w14:textId="77777777" w:rsidR="0055363D" w:rsidRPr="00E424E1" w:rsidRDefault="0055363D" w:rsidP="0055363D">
            <w:pPr>
              <w:jc w:val="both"/>
              <w:rPr>
                <w:rFonts w:ascii="Times New Roman" w:hAnsi="Times New Roman" w:cs="Times New Roman"/>
                <w:sz w:val="22"/>
                <w:szCs w:val="22"/>
              </w:rPr>
            </w:pPr>
          </w:p>
        </w:tc>
        <w:tc>
          <w:tcPr>
            <w:tcW w:w="235" w:type="pct"/>
            <w:gridSpan w:val="3"/>
            <w:vMerge/>
          </w:tcPr>
          <w:p w14:paraId="2FFC98B3" w14:textId="77777777" w:rsidR="0055363D" w:rsidRPr="00E424E1" w:rsidRDefault="0055363D" w:rsidP="0055363D">
            <w:pPr>
              <w:jc w:val="both"/>
              <w:rPr>
                <w:rFonts w:ascii="Times New Roman" w:hAnsi="Times New Roman" w:cs="Times New Roman"/>
                <w:sz w:val="22"/>
                <w:szCs w:val="22"/>
              </w:rPr>
            </w:pPr>
          </w:p>
        </w:tc>
        <w:tc>
          <w:tcPr>
            <w:tcW w:w="1923" w:type="pct"/>
            <w:gridSpan w:val="20"/>
            <w:vMerge/>
          </w:tcPr>
          <w:p w14:paraId="087ACD1F" w14:textId="77777777" w:rsidR="0055363D" w:rsidRPr="00E424E1" w:rsidRDefault="0055363D" w:rsidP="0055363D">
            <w:pPr>
              <w:jc w:val="both"/>
              <w:rPr>
                <w:rFonts w:ascii="Times New Roman" w:hAnsi="Times New Roman" w:cs="Times New Roman"/>
                <w:sz w:val="22"/>
                <w:szCs w:val="22"/>
              </w:rPr>
            </w:pPr>
          </w:p>
        </w:tc>
        <w:tc>
          <w:tcPr>
            <w:tcW w:w="2561" w:type="pct"/>
            <w:gridSpan w:val="13"/>
          </w:tcPr>
          <w:p w14:paraId="6A1BCA51" w14:textId="77777777" w:rsidR="0055363D" w:rsidRPr="00E424E1" w:rsidRDefault="0055363D" w:rsidP="0055363D">
            <w:pPr>
              <w:jc w:val="both"/>
              <w:rPr>
                <w:rFonts w:ascii="Times New Roman" w:hAnsi="Times New Roman" w:cs="Times New Roman"/>
                <w:sz w:val="22"/>
                <w:szCs w:val="22"/>
              </w:rPr>
            </w:pPr>
          </w:p>
        </w:tc>
      </w:tr>
      <w:tr w:rsidR="0055363D" w:rsidRPr="00E424E1" w14:paraId="130E0D3E" w14:textId="77777777" w:rsidTr="00D62285">
        <w:tc>
          <w:tcPr>
            <w:tcW w:w="281" w:type="pct"/>
            <w:gridSpan w:val="2"/>
            <w:vMerge/>
          </w:tcPr>
          <w:p w14:paraId="374CD018" w14:textId="77777777" w:rsidR="0055363D" w:rsidRPr="00E424E1" w:rsidRDefault="0055363D" w:rsidP="0055363D">
            <w:pPr>
              <w:jc w:val="both"/>
              <w:rPr>
                <w:rFonts w:ascii="Times New Roman" w:hAnsi="Times New Roman" w:cs="Times New Roman"/>
                <w:sz w:val="22"/>
                <w:szCs w:val="22"/>
              </w:rPr>
            </w:pPr>
          </w:p>
        </w:tc>
        <w:tc>
          <w:tcPr>
            <w:tcW w:w="235" w:type="pct"/>
            <w:gridSpan w:val="3"/>
          </w:tcPr>
          <w:p w14:paraId="18D7F838" w14:textId="77777777" w:rsidR="0055363D" w:rsidRPr="00E424E1" w:rsidRDefault="0055363D" w:rsidP="0055363D">
            <w:pPr>
              <w:jc w:val="both"/>
              <w:rPr>
                <w:rFonts w:ascii="Times New Roman" w:hAnsi="Times New Roman" w:cs="Times New Roman"/>
                <w:sz w:val="22"/>
                <w:szCs w:val="22"/>
              </w:rPr>
            </w:pPr>
          </w:p>
        </w:tc>
        <w:tc>
          <w:tcPr>
            <w:tcW w:w="4484" w:type="pct"/>
            <w:gridSpan w:val="33"/>
          </w:tcPr>
          <w:p w14:paraId="305A4B7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Не направлять</w:t>
            </w:r>
          </w:p>
        </w:tc>
      </w:tr>
      <w:tr w:rsidR="0055363D" w:rsidRPr="00E424E1" w14:paraId="0449464E" w14:textId="77777777" w:rsidTr="00D62285">
        <w:tc>
          <w:tcPr>
            <w:tcW w:w="281" w:type="pct"/>
            <w:gridSpan w:val="2"/>
            <w:vMerge w:val="restart"/>
          </w:tcPr>
          <w:p w14:paraId="1D1EC46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7</w:t>
            </w:r>
          </w:p>
        </w:tc>
        <w:tc>
          <w:tcPr>
            <w:tcW w:w="4719" w:type="pct"/>
            <w:gridSpan w:val="36"/>
          </w:tcPr>
          <w:p w14:paraId="4061D58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Заявитель:</w:t>
            </w:r>
          </w:p>
        </w:tc>
      </w:tr>
      <w:tr w:rsidR="0055363D" w:rsidRPr="00E424E1" w14:paraId="1B0542E5" w14:textId="77777777" w:rsidTr="00D62285">
        <w:tc>
          <w:tcPr>
            <w:tcW w:w="281" w:type="pct"/>
            <w:gridSpan w:val="2"/>
            <w:vMerge/>
          </w:tcPr>
          <w:p w14:paraId="0A1AE2E6" w14:textId="77777777" w:rsidR="0055363D" w:rsidRPr="00E424E1" w:rsidRDefault="0055363D" w:rsidP="0055363D">
            <w:pPr>
              <w:jc w:val="both"/>
              <w:rPr>
                <w:rFonts w:ascii="Times New Roman" w:hAnsi="Times New Roman" w:cs="Times New Roman"/>
                <w:sz w:val="22"/>
                <w:szCs w:val="22"/>
              </w:rPr>
            </w:pPr>
          </w:p>
        </w:tc>
        <w:tc>
          <w:tcPr>
            <w:tcW w:w="218" w:type="pct"/>
            <w:gridSpan w:val="2"/>
          </w:tcPr>
          <w:p w14:paraId="447F4CC0" w14:textId="77777777" w:rsidR="0055363D" w:rsidRPr="00E424E1" w:rsidRDefault="0055363D" w:rsidP="0055363D">
            <w:pPr>
              <w:jc w:val="both"/>
              <w:rPr>
                <w:rFonts w:ascii="Times New Roman" w:hAnsi="Times New Roman" w:cs="Times New Roman"/>
                <w:sz w:val="22"/>
                <w:szCs w:val="22"/>
              </w:rPr>
            </w:pPr>
          </w:p>
        </w:tc>
        <w:tc>
          <w:tcPr>
            <w:tcW w:w="4501" w:type="pct"/>
            <w:gridSpan w:val="34"/>
          </w:tcPr>
          <w:p w14:paraId="62B02841"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Собственник объекта адресации или лицо, обладающее иным вещным правом на объект адресации</w:t>
            </w:r>
          </w:p>
        </w:tc>
      </w:tr>
      <w:tr w:rsidR="0055363D" w:rsidRPr="00E424E1" w14:paraId="06D895F1" w14:textId="77777777" w:rsidTr="00D62285">
        <w:tc>
          <w:tcPr>
            <w:tcW w:w="281" w:type="pct"/>
            <w:gridSpan w:val="2"/>
            <w:vMerge/>
          </w:tcPr>
          <w:p w14:paraId="33E419A4" w14:textId="77777777" w:rsidR="0055363D" w:rsidRPr="00E424E1" w:rsidRDefault="0055363D" w:rsidP="0055363D">
            <w:pPr>
              <w:jc w:val="both"/>
              <w:rPr>
                <w:rFonts w:ascii="Times New Roman" w:hAnsi="Times New Roman" w:cs="Times New Roman"/>
                <w:sz w:val="22"/>
                <w:szCs w:val="22"/>
              </w:rPr>
            </w:pPr>
          </w:p>
        </w:tc>
        <w:tc>
          <w:tcPr>
            <w:tcW w:w="218" w:type="pct"/>
            <w:gridSpan w:val="2"/>
          </w:tcPr>
          <w:p w14:paraId="50B8893C" w14:textId="77777777" w:rsidR="0055363D" w:rsidRPr="00E424E1" w:rsidRDefault="0055363D" w:rsidP="0055363D">
            <w:pPr>
              <w:jc w:val="both"/>
              <w:rPr>
                <w:rFonts w:ascii="Times New Roman" w:hAnsi="Times New Roman" w:cs="Times New Roman"/>
                <w:sz w:val="22"/>
                <w:szCs w:val="22"/>
              </w:rPr>
            </w:pPr>
          </w:p>
        </w:tc>
        <w:tc>
          <w:tcPr>
            <w:tcW w:w="4501" w:type="pct"/>
            <w:gridSpan w:val="34"/>
          </w:tcPr>
          <w:p w14:paraId="5275A8C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Представитель собственника объекта адресации или лица, обладающего иным вещным правом на объект адресации</w:t>
            </w:r>
          </w:p>
        </w:tc>
      </w:tr>
      <w:tr w:rsidR="0055363D" w:rsidRPr="00E424E1" w14:paraId="70645D2F" w14:textId="77777777" w:rsidTr="00D62285">
        <w:tc>
          <w:tcPr>
            <w:tcW w:w="281" w:type="pct"/>
            <w:gridSpan w:val="2"/>
            <w:vMerge/>
          </w:tcPr>
          <w:p w14:paraId="3DFCE224" w14:textId="77777777" w:rsidR="0055363D" w:rsidRPr="00E424E1" w:rsidRDefault="0055363D" w:rsidP="0055363D">
            <w:pPr>
              <w:jc w:val="both"/>
              <w:rPr>
                <w:rFonts w:ascii="Times New Roman" w:hAnsi="Times New Roman" w:cs="Times New Roman"/>
                <w:sz w:val="22"/>
                <w:szCs w:val="22"/>
              </w:rPr>
            </w:pPr>
          </w:p>
        </w:tc>
        <w:tc>
          <w:tcPr>
            <w:tcW w:w="218" w:type="pct"/>
            <w:gridSpan w:val="2"/>
            <w:vMerge w:val="restart"/>
          </w:tcPr>
          <w:p w14:paraId="297C63A2" w14:textId="77777777" w:rsidR="0055363D" w:rsidRPr="00E424E1" w:rsidRDefault="0055363D" w:rsidP="0055363D">
            <w:pPr>
              <w:jc w:val="both"/>
              <w:rPr>
                <w:rFonts w:ascii="Times New Roman" w:hAnsi="Times New Roman" w:cs="Times New Roman"/>
                <w:sz w:val="22"/>
                <w:szCs w:val="22"/>
              </w:rPr>
            </w:pPr>
          </w:p>
        </w:tc>
        <w:tc>
          <w:tcPr>
            <w:tcW w:w="209" w:type="pct"/>
            <w:gridSpan w:val="4"/>
            <w:vMerge w:val="restart"/>
          </w:tcPr>
          <w:p w14:paraId="24070E8D" w14:textId="77777777" w:rsidR="0055363D" w:rsidRPr="00E424E1" w:rsidRDefault="0055363D" w:rsidP="0055363D">
            <w:pPr>
              <w:jc w:val="both"/>
              <w:rPr>
                <w:rFonts w:ascii="Times New Roman" w:hAnsi="Times New Roman" w:cs="Times New Roman"/>
                <w:sz w:val="22"/>
                <w:szCs w:val="22"/>
              </w:rPr>
            </w:pPr>
          </w:p>
        </w:tc>
        <w:tc>
          <w:tcPr>
            <w:tcW w:w="4292" w:type="pct"/>
            <w:gridSpan w:val="30"/>
          </w:tcPr>
          <w:p w14:paraId="3DC602C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физическое лицо:</w:t>
            </w:r>
          </w:p>
        </w:tc>
      </w:tr>
      <w:tr w:rsidR="0055363D" w:rsidRPr="00E424E1" w14:paraId="421E6B32" w14:textId="77777777" w:rsidTr="00D62285">
        <w:tc>
          <w:tcPr>
            <w:tcW w:w="281" w:type="pct"/>
            <w:gridSpan w:val="2"/>
            <w:vMerge/>
          </w:tcPr>
          <w:p w14:paraId="5557C152"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22A03A56"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77EABD05" w14:textId="77777777" w:rsidR="0055363D" w:rsidRPr="00E424E1" w:rsidRDefault="0055363D" w:rsidP="0055363D">
            <w:pPr>
              <w:jc w:val="both"/>
              <w:rPr>
                <w:rFonts w:ascii="Times New Roman" w:hAnsi="Times New Roman" w:cs="Times New Roman"/>
                <w:sz w:val="22"/>
                <w:szCs w:val="22"/>
              </w:rPr>
            </w:pPr>
          </w:p>
        </w:tc>
        <w:tc>
          <w:tcPr>
            <w:tcW w:w="1377" w:type="pct"/>
            <w:gridSpan w:val="9"/>
            <w:vAlign w:val="center"/>
          </w:tcPr>
          <w:p w14:paraId="0362697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фамилия:</w:t>
            </w:r>
          </w:p>
        </w:tc>
        <w:tc>
          <w:tcPr>
            <w:tcW w:w="1118" w:type="pct"/>
            <w:gridSpan w:val="15"/>
            <w:vAlign w:val="center"/>
          </w:tcPr>
          <w:p w14:paraId="7174F5C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имя (полностью):</w:t>
            </w:r>
          </w:p>
        </w:tc>
        <w:tc>
          <w:tcPr>
            <w:tcW w:w="1210" w:type="pct"/>
            <w:gridSpan w:val="4"/>
            <w:vAlign w:val="center"/>
          </w:tcPr>
          <w:p w14:paraId="2F060E0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отчество (полностью) (при наличии):</w:t>
            </w:r>
          </w:p>
        </w:tc>
        <w:tc>
          <w:tcPr>
            <w:tcW w:w="587" w:type="pct"/>
            <w:gridSpan w:val="2"/>
            <w:vAlign w:val="center"/>
          </w:tcPr>
          <w:p w14:paraId="16547BC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ИНН (при наличии):</w:t>
            </w:r>
          </w:p>
        </w:tc>
      </w:tr>
      <w:tr w:rsidR="0055363D" w:rsidRPr="00E424E1" w14:paraId="21D720BA" w14:textId="77777777" w:rsidTr="00D62285">
        <w:tc>
          <w:tcPr>
            <w:tcW w:w="281" w:type="pct"/>
            <w:gridSpan w:val="2"/>
            <w:vMerge/>
          </w:tcPr>
          <w:p w14:paraId="24034371"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2C3F1D92"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0C5E2383" w14:textId="77777777" w:rsidR="0055363D" w:rsidRPr="00E424E1" w:rsidRDefault="0055363D" w:rsidP="0055363D">
            <w:pPr>
              <w:jc w:val="both"/>
              <w:rPr>
                <w:rFonts w:ascii="Times New Roman" w:hAnsi="Times New Roman" w:cs="Times New Roman"/>
                <w:sz w:val="22"/>
                <w:szCs w:val="22"/>
              </w:rPr>
            </w:pPr>
          </w:p>
        </w:tc>
        <w:tc>
          <w:tcPr>
            <w:tcW w:w="1377" w:type="pct"/>
            <w:gridSpan w:val="9"/>
          </w:tcPr>
          <w:p w14:paraId="12851848" w14:textId="77777777" w:rsidR="0055363D" w:rsidRPr="00E424E1" w:rsidRDefault="0055363D" w:rsidP="0055363D">
            <w:pPr>
              <w:jc w:val="both"/>
              <w:rPr>
                <w:rFonts w:ascii="Times New Roman" w:hAnsi="Times New Roman" w:cs="Times New Roman"/>
                <w:sz w:val="22"/>
                <w:szCs w:val="22"/>
              </w:rPr>
            </w:pPr>
          </w:p>
        </w:tc>
        <w:tc>
          <w:tcPr>
            <w:tcW w:w="1118" w:type="pct"/>
            <w:gridSpan w:val="15"/>
          </w:tcPr>
          <w:p w14:paraId="170144C5" w14:textId="77777777" w:rsidR="0055363D" w:rsidRPr="00E424E1" w:rsidRDefault="0055363D" w:rsidP="0055363D">
            <w:pPr>
              <w:jc w:val="both"/>
              <w:rPr>
                <w:rFonts w:ascii="Times New Roman" w:hAnsi="Times New Roman" w:cs="Times New Roman"/>
                <w:sz w:val="22"/>
                <w:szCs w:val="22"/>
              </w:rPr>
            </w:pPr>
          </w:p>
        </w:tc>
        <w:tc>
          <w:tcPr>
            <w:tcW w:w="1210" w:type="pct"/>
            <w:gridSpan w:val="4"/>
          </w:tcPr>
          <w:p w14:paraId="26B7FF67" w14:textId="77777777" w:rsidR="0055363D" w:rsidRPr="00E424E1" w:rsidRDefault="0055363D" w:rsidP="0055363D">
            <w:pPr>
              <w:jc w:val="both"/>
              <w:rPr>
                <w:rFonts w:ascii="Times New Roman" w:hAnsi="Times New Roman" w:cs="Times New Roman"/>
                <w:sz w:val="22"/>
                <w:szCs w:val="22"/>
              </w:rPr>
            </w:pPr>
          </w:p>
        </w:tc>
        <w:tc>
          <w:tcPr>
            <w:tcW w:w="587" w:type="pct"/>
            <w:gridSpan w:val="2"/>
          </w:tcPr>
          <w:p w14:paraId="7BCDD0FB" w14:textId="77777777" w:rsidR="0055363D" w:rsidRPr="00E424E1" w:rsidRDefault="0055363D" w:rsidP="0055363D">
            <w:pPr>
              <w:jc w:val="both"/>
              <w:rPr>
                <w:rFonts w:ascii="Times New Roman" w:hAnsi="Times New Roman" w:cs="Times New Roman"/>
                <w:sz w:val="22"/>
                <w:szCs w:val="22"/>
              </w:rPr>
            </w:pPr>
          </w:p>
        </w:tc>
      </w:tr>
      <w:tr w:rsidR="0055363D" w:rsidRPr="00E424E1" w14:paraId="09E63D72" w14:textId="77777777" w:rsidTr="00D62285">
        <w:tc>
          <w:tcPr>
            <w:tcW w:w="281" w:type="pct"/>
            <w:gridSpan w:val="2"/>
            <w:vMerge/>
          </w:tcPr>
          <w:p w14:paraId="550F36A4"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43B01ED3"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569B580C" w14:textId="77777777" w:rsidR="0055363D" w:rsidRPr="00E424E1" w:rsidRDefault="0055363D" w:rsidP="0055363D">
            <w:pPr>
              <w:jc w:val="both"/>
              <w:rPr>
                <w:rFonts w:ascii="Times New Roman" w:hAnsi="Times New Roman" w:cs="Times New Roman"/>
                <w:sz w:val="22"/>
                <w:szCs w:val="22"/>
              </w:rPr>
            </w:pPr>
          </w:p>
        </w:tc>
        <w:tc>
          <w:tcPr>
            <w:tcW w:w="1377" w:type="pct"/>
            <w:gridSpan w:val="9"/>
            <w:vMerge w:val="restart"/>
          </w:tcPr>
          <w:p w14:paraId="208DA49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документ, удостоверяющий личность:</w:t>
            </w:r>
          </w:p>
        </w:tc>
        <w:tc>
          <w:tcPr>
            <w:tcW w:w="1118" w:type="pct"/>
            <w:gridSpan w:val="15"/>
          </w:tcPr>
          <w:p w14:paraId="74EF313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вид:</w:t>
            </w:r>
          </w:p>
        </w:tc>
        <w:tc>
          <w:tcPr>
            <w:tcW w:w="1210" w:type="pct"/>
            <w:gridSpan w:val="4"/>
          </w:tcPr>
          <w:p w14:paraId="173F92A0"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серия:</w:t>
            </w:r>
          </w:p>
        </w:tc>
        <w:tc>
          <w:tcPr>
            <w:tcW w:w="587" w:type="pct"/>
            <w:gridSpan w:val="2"/>
          </w:tcPr>
          <w:p w14:paraId="7CE8CBF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номер:</w:t>
            </w:r>
          </w:p>
        </w:tc>
      </w:tr>
      <w:tr w:rsidR="0055363D" w:rsidRPr="00E424E1" w14:paraId="698A0607" w14:textId="77777777" w:rsidTr="00D62285">
        <w:tc>
          <w:tcPr>
            <w:tcW w:w="281" w:type="pct"/>
            <w:gridSpan w:val="2"/>
            <w:vMerge/>
          </w:tcPr>
          <w:p w14:paraId="60CFE932"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23321881"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53E2D192" w14:textId="77777777" w:rsidR="0055363D" w:rsidRPr="00E424E1" w:rsidRDefault="0055363D" w:rsidP="0055363D">
            <w:pPr>
              <w:jc w:val="both"/>
              <w:rPr>
                <w:rFonts w:ascii="Times New Roman" w:hAnsi="Times New Roman" w:cs="Times New Roman"/>
                <w:sz w:val="22"/>
                <w:szCs w:val="22"/>
              </w:rPr>
            </w:pPr>
          </w:p>
        </w:tc>
        <w:tc>
          <w:tcPr>
            <w:tcW w:w="1377" w:type="pct"/>
            <w:gridSpan w:val="9"/>
            <w:vMerge/>
          </w:tcPr>
          <w:p w14:paraId="3F8EBD88" w14:textId="77777777" w:rsidR="0055363D" w:rsidRPr="00E424E1" w:rsidRDefault="0055363D" w:rsidP="0055363D">
            <w:pPr>
              <w:jc w:val="both"/>
              <w:rPr>
                <w:rFonts w:ascii="Times New Roman" w:hAnsi="Times New Roman" w:cs="Times New Roman"/>
                <w:sz w:val="22"/>
                <w:szCs w:val="22"/>
              </w:rPr>
            </w:pPr>
          </w:p>
        </w:tc>
        <w:tc>
          <w:tcPr>
            <w:tcW w:w="1118" w:type="pct"/>
            <w:gridSpan w:val="15"/>
          </w:tcPr>
          <w:p w14:paraId="6209EF08" w14:textId="77777777" w:rsidR="0055363D" w:rsidRPr="00E424E1" w:rsidRDefault="0055363D" w:rsidP="0055363D">
            <w:pPr>
              <w:jc w:val="both"/>
              <w:rPr>
                <w:rFonts w:ascii="Times New Roman" w:hAnsi="Times New Roman" w:cs="Times New Roman"/>
                <w:sz w:val="22"/>
                <w:szCs w:val="22"/>
              </w:rPr>
            </w:pPr>
          </w:p>
        </w:tc>
        <w:tc>
          <w:tcPr>
            <w:tcW w:w="1210" w:type="pct"/>
            <w:gridSpan w:val="4"/>
          </w:tcPr>
          <w:p w14:paraId="322403F0" w14:textId="77777777" w:rsidR="0055363D" w:rsidRPr="00E424E1" w:rsidRDefault="0055363D" w:rsidP="0055363D">
            <w:pPr>
              <w:jc w:val="both"/>
              <w:rPr>
                <w:rFonts w:ascii="Times New Roman" w:hAnsi="Times New Roman" w:cs="Times New Roman"/>
                <w:sz w:val="22"/>
                <w:szCs w:val="22"/>
              </w:rPr>
            </w:pPr>
          </w:p>
        </w:tc>
        <w:tc>
          <w:tcPr>
            <w:tcW w:w="587" w:type="pct"/>
            <w:gridSpan w:val="2"/>
          </w:tcPr>
          <w:p w14:paraId="2AB7D599" w14:textId="77777777" w:rsidR="0055363D" w:rsidRPr="00E424E1" w:rsidRDefault="0055363D" w:rsidP="0055363D">
            <w:pPr>
              <w:jc w:val="both"/>
              <w:rPr>
                <w:rFonts w:ascii="Times New Roman" w:hAnsi="Times New Roman" w:cs="Times New Roman"/>
                <w:sz w:val="22"/>
                <w:szCs w:val="22"/>
              </w:rPr>
            </w:pPr>
          </w:p>
        </w:tc>
      </w:tr>
      <w:tr w:rsidR="0055363D" w:rsidRPr="00E424E1" w14:paraId="1EE5754D" w14:textId="77777777" w:rsidTr="00D62285">
        <w:tc>
          <w:tcPr>
            <w:tcW w:w="281" w:type="pct"/>
            <w:gridSpan w:val="2"/>
            <w:vMerge/>
          </w:tcPr>
          <w:p w14:paraId="6F162444"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3F7A29DB"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4CA498CA" w14:textId="77777777" w:rsidR="0055363D" w:rsidRPr="00E424E1" w:rsidRDefault="0055363D" w:rsidP="0055363D">
            <w:pPr>
              <w:jc w:val="both"/>
              <w:rPr>
                <w:rFonts w:ascii="Times New Roman" w:hAnsi="Times New Roman" w:cs="Times New Roman"/>
                <w:sz w:val="22"/>
                <w:szCs w:val="22"/>
              </w:rPr>
            </w:pPr>
          </w:p>
        </w:tc>
        <w:tc>
          <w:tcPr>
            <w:tcW w:w="1377" w:type="pct"/>
            <w:gridSpan w:val="9"/>
            <w:vMerge/>
          </w:tcPr>
          <w:p w14:paraId="61865C3E" w14:textId="77777777" w:rsidR="0055363D" w:rsidRPr="00E424E1" w:rsidRDefault="0055363D" w:rsidP="0055363D">
            <w:pPr>
              <w:jc w:val="both"/>
              <w:rPr>
                <w:rFonts w:ascii="Times New Roman" w:hAnsi="Times New Roman" w:cs="Times New Roman"/>
                <w:sz w:val="22"/>
                <w:szCs w:val="22"/>
              </w:rPr>
            </w:pPr>
          </w:p>
        </w:tc>
        <w:tc>
          <w:tcPr>
            <w:tcW w:w="1118" w:type="pct"/>
            <w:gridSpan w:val="15"/>
          </w:tcPr>
          <w:p w14:paraId="7A8D8EB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дата выдачи:</w:t>
            </w:r>
          </w:p>
        </w:tc>
        <w:tc>
          <w:tcPr>
            <w:tcW w:w="1797" w:type="pct"/>
            <w:gridSpan w:val="6"/>
          </w:tcPr>
          <w:p w14:paraId="23A8D44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кем выдан:</w:t>
            </w:r>
          </w:p>
        </w:tc>
      </w:tr>
      <w:tr w:rsidR="0055363D" w:rsidRPr="00E424E1" w14:paraId="6B41740F" w14:textId="77777777" w:rsidTr="00D62285">
        <w:tc>
          <w:tcPr>
            <w:tcW w:w="281" w:type="pct"/>
            <w:gridSpan w:val="2"/>
            <w:vMerge/>
          </w:tcPr>
          <w:p w14:paraId="63D1D0F4"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034A1382"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4BDB2729" w14:textId="77777777" w:rsidR="0055363D" w:rsidRPr="00E424E1" w:rsidRDefault="0055363D" w:rsidP="0055363D">
            <w:pPr>
              <w:jc w:val="both"/>
              <w:rPr>
                <w:rFonts w:ascii="Times New Roman" w:hAnsi="Times New Roman" w:cs="Times New Roman"/>
                <w:sz w:val="22"/>
                <w:szCs w:val="22"/>
              </w:rPr>
            </w:pPr>
          </w:p>
        </w:tc>
        <w:tc>
          <w:tcPr>
            <w:tcW w:w="1377" w:type="pct"/>
            <w:gridSpan w:val="9"/>
            <w:vMerge/>
          </w:tcPr>
          <w:p w14:paraId="317A2DEF" w14:textId="77777777" w:rsidR="0055363D" w:rsidRPr="00E424E1" w:rsidRDefault="0055363D" w:rsidP="0055363D">
            <w:pPr>
              <w:jc w:val="both"/>
              <w:rPr>
                <w:rFonts w:ascii="Times New Roman" w:hAnsi="Times New Roman" w:cs="Times New Roman"/>
                <w:sz w:val="22"/>
                <w:szCs w:val="22"/>
              </w:rPr>
            </w:pPr>
          </w:p>
        </w:tc>
        <w:tc>
          <w:tcPr>
            <w:tcW w:w="1118" w:type="pct"/>
            <w:gridSpan w:val="15"/>
            <w:vMerge w:val="restart"/>
          </w:tcPr>
          <w:p w14:paraId="3740F2B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 «__» ______ ____ г.</w:t>
            </w:r>
          </w:p>
        </w:tc>
        <w:tc>
          <w:tcPr>
            <w:tcW w:w="1797" w:type="pct"/>
            <w:gridSpan w:val="6"/>
          </w:tcPr>
          <w:p w14:paraId="51ACBFA8" w14:textId="77777777" w:rsidR="0055363D" w:rsidRPr="00E424E1" w:rsidRDefault="0055363D" w:rsidP="0055363D">
            <w:pPr>
              <w:jc w:val="both"/>
              <w:rPr>
                <w:rFonts w:ascii="Times New Roman" w:hAnsi="Times New Roman" w:cs="Times New Roman"/>
                <w:sz w:val="22"/>
                <w:szCs w:val="22"/>
              </w:rPr>
            </w:pPr>
          </w:p>
        </w:tc>
      </w:tr>
      <w:tr w:rsidR="0055363D" w:rsidRPr="00E424E1" w14:paraId="6F54BD23" w14:textId="77777777" w:rsidTr="00D62285">
        <w:tc>
          <w:tcPr>
            <w:tcW w:w="281" w:type="pct"/>
            <w:gridSpan w:val="2"/>
            <w:vMerge/>
          </w:tcPr>
          <w:p w14:paraId="490E5018"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4523913E"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0087E047" w14:textId="77777777" w:rsidR="0055363D" w:rsidRPr="00E424E1" w:rsidRDefault="0055363D" w:rsidP="0055363D">
            <w:pPr>
              <w:jc w:val="both"/>
              <w:rPr>
                <w:rFonts w:ascii="Times New Roman" w:hAnsi="Times New Roman" w:cs="Times New Roman"/>
                <w:sz w:val="22"/>
                <w:szCs w:val="22"/>
              </w:rPr>
            </w:pPr>
          </w:p>
        </w:tc>
        <w:tc>
          <w:tcPr>
            <w:tcW w:w="1377" w:type="pct"/>
            <w:gridSpan w:val="9"/>
            <w:vMerge/>
          </w:tcPr>
          <w:p w14:paraId="77B3B4B8" w14:textId="77777777" w:rsidR="0055363D" w:rsidRPr="00E424E1" w:rsidRDefault="0055363D" w:rsidP="0055363D">
            <w:pPr>
              <w:jc w:val="both"/>
              <w:rPr>
                <w:rFonts w:ascii="Times New Roman" w:hAnsi="Times New Roman" w:cs="Times New Roman"/>
                <w:sz w:val="22"/>
                <w:szCs w:val="22"/>
              </w:rPr>
            </w:pPr>
          </w:p>
        </w:tc>
        <w:tc>
          <w:tcPr>
            <w:tcW w:w="1118" w:type="pct"/>
            <w:gridSpan w:val="15"/>
            <w:vMerge/>
          </w:tcPr>
          <w:p w14:paraId="4428E823" w14:textId="77777777" w:rsidR="0055363D" w:rsidRPr="00E424E1" w:rsidRDefault="0055363D" w:rsidP="0055363D">
            <w:pPr>
              <w:jc w:val="both"/>
              <w:rPr>
                <w:rFonts w:ascii="Times New Roman" w:hAnsi="Times New Roman" w:cs="Times New Roman"/>
                <w:sz w:val="22"/>
                <w:szCs w:val="22"/>
              </w:rPr>
            </w:pPr>
          </w:p>
        </w:tc>
        <w:tc>
          <w:tcPr>
            <w:tcW w:w="1797" w:type="pct"/>
            <w:gridSpan w:val="6"/>
          </w:tcPr>
          <w:p w14:paraId="705E5E4E" w14:textId="77777777" w:rsidR="0055363D" w:rsidRPr="00E424E1" w:rsidRDefault="0055363D" w:rsidP="0055363D">
            <w:pPr>
              <w:jc w:val="both"/>
              <w:rPr>
                <w:rFonts w:ascii="Times New Roman" w:hAnsi="Times New Roman" w:cs="Times New Roman"/>
                <w:sz w:val="22"/>
                <w:szCs w:val="22"/>
              </w:rPr>
            </w:pPr>
          </w:p>
        </w:tc>
      </w:tr>
      <w:tr w:rsidR="0055363D" w:rsidRPr="00E424E1" w14:paraId="6BBEA2B3" w14:textId="77777777" w:rsidTr="00D62285">
        <w:tc>
          <w:tcPr>
            <w:tcW w:w="281" w:type="pct"/>
            <w:gridSpan w:val="2"/>
            <w:vMerge/>
          </w:tcPr>
          <w:p w14:paraId="20E8C9A6"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1D8CA85E"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3823E76E" w14:textId="77777777" w:rsidR="0055363D" w:rsidRPr="00E424E1" w:rsidRDefault="0055363D" w:rsidP="0055363D">
            <w:pPr>
              <w:jc w:val="both"/>
              <w:rPr>
                <w:rFonts w:ascii="Times New Roman" w:hAnsi="Times New Roman" w:cs="Times New Roman"/>
                <w:sz w:val="22"/>
                <w:szCs w:val="22"/>
              </w:rPr>
            </w:pPr>
          </w:p>
        </w:tc>
        <w:tc>
          <w:tcPr>
            <w:tcW w:w="1377" w:type="pct"/>
            <w:gridSpan w:val="9"/>
            <w:vAlign w:val="center"/>
          </w:tcPr>
          <w:p w14:paraId="5472332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почтовый адрес:</w:t>
            </w:r>
          </w:p>
        </w:tc>
        <w:tc>
          <w:tcPr>
            <w:tcW w:w="1577" w:type="pct"/>
            <w:gridSpan w:val="17"/>
            <w:vAlign w:val="center"/>
          </w:tcPr>
          <w:p w14:paraId="3C21A1A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телефон для связи:</w:t>
            </w:r>
          </w:p>
        </w:tc>
        <w:tc>
          <w:tcPr>
            <w:tcW w:w="1338" w:type="pct"/>
            <w:gridSpan w:val="4"/>
            <w:vAlign w:val="center"/>
          </w:tcPr>
          <w:p w14:paraId="71447EB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электронной почты (при наличии):</w:t>
            </w:r>
          </w:p>
        </w:tc>
      </w:tr>
      <w:tr w:rsidR="0055363D" w:rsidRPr="00E424E1" w14:paraId="57C8F204" w14:textId="77777777" w:rsidTr="00D62285">
        <w:tc>
          <w:tcPr>
            <w:tcW w:w="281" w:type="pct"/>
            <w:gridSpan w:val="2"/>
            <w:vMerge/>
          </w:tcPr>
          <w:p w14:paraId="0B74940F"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1260ADA3"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21F203CF" w14:textId="77777777" w:rsidR="0055363D" w:rsidRPr="00E424E1" w:rsidRDefault="0055363D" w:rsidP="0055363D">
            <w:pPr>
              <w:jc w:val="both"/>
              <w:rPr>
                <w:rFonts w:ascii="Times New Roman" w:hAnsi="Times New Roman" w:cs="Times New Roman"/>
                <w:sz w:val="22"/>
                <w:szCs w:val="22"/>
              </w:rPr>
            </w:pPr>
          </w:p>
        </w:tc>
        <w:tc>
          <w:tcPr>
            <w:tcW w:w="1377" w:type="pct"/>
            <w:gridSpan w:val="9"/>
          </w:tcPr>
          <w:p w14:paraId="5C88DB83" w14:textId="77777777" w:rsidR="0055363D" w:rsidRPr="00E424E1" w:rsidRDefault="0055363D" w:rsidP="0055363D">
            <w:pPr>
              <w:jc w:val="both"/>
              <w:rPr>
                <w:rFonts w:ascii="Times New Roman" w:hAnsi="Times New Roman" w:cs="Times New Roman"/>
                <w:sz w:val="22"/>
                <w:szCs w:val="22"/>
              </w:rPr>
            </w:pPr>
          </w:p>
        </w:tc>
        <w:tc>
          <w:tcPr>
            <w:tcW w:w="1577" w:type="pct"/>
            <w:gridSpan w:val="17"/>
            <w:vMerge w:val="restart"/>
          </w:tcPr>
          <w:p w14:paraId="095A1D17" w14:textId="77777777" w:rsidR="0055363D" w:rsidRPr="00E424E1" w:rsidRDefault="0055363D" w:rsidP="0055363D">
            <w:pPr>
              <w:jc w:val="both"/>
              <w:rPr>
                <w:rFonts w:ascii="Times New Roman" w:hAnsi="Times New Roman" w:cs="Times New Roman"/>
                <w:sz w:val="22"/>
                <w:szCs w:val="22"/>
              </w:rPr>
            </w:pPr>
          </w:p>
        </w:tc>
        <w:tc>
          <w:tcPr>
            <w:tcW w:w="1338" w:type="pct"/>
            <w:gridSpan w:val="4"/>
            <w:vMerge w:val="restart"/>
          </w:tcPr>
          <w:p w14:paraId="611AAF6E" w14:textId="77777777" w:rsidR="0055363D" w:rsidRPr="00E424E1" w:rsidRDefault="0055363D" w:rsidP="0055363D">
            <w:pPr>
              <w:jc w:val="both"/>
              <w:rPr>
                <w:rFonts w:ascii="Times New Roman" w:hAnsi="Times New Roman" w:cs="Times New Roman"/>
                <w:sz w:val="22"/>
                <w:szCs w:val="22"/>
              </w:rPr>
            </w:pPr>
          </w:p>
        </w:tc>
      </w:tr>
      <w:tr w:rsidR="0055363D" w:rsidRPr="00E424E1" w14:paraId="594A9EC3" w14:textId="77777777" w:rsidTr="00D62285">
        <w:tc>
          <w:tcPr>
            <w:tcW w:w="281" w:type="pct"/>
            <w:gridSpan w:val="2"/>
            <w:vMerge/>
          </w:tcPr>
          <w:p w14:paraId="52F9623D"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443A8F62"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159B788C" w14:textId="77777777" w:rsidR="0055363D" w:rsidRPr="00E424E1" w:rsidRDefault="0055363D" w:rsidP="0055363D">
            <w:pPr>
              <w:jc w:val="both"/>
              <w:rPr>
                <w:rFonts w:ascii="Times New Roman" w:hAnsi="Times New Roman" w:cs="Times New Roman"/>
                <w:sz w:val="22"/>
                <w:szCs w:val="22"/>
              </w:rPr>
            </w:pPr>
          </w:p>
        </w:tc>
        <w:tc>
          <w:tcPr>
            <w:tcW w:w="1377" w:type="pct"/>
            <w:gridSpan w:val="9"/>
          </w:tcPr>
          <w:p w14:paraId="086C5374" w14:textId="77777777" w:rsidR="0055363D" w:rsidRPr="00E424E1" w:rsidRDefault="0055363D" w:rsidP="0055363D">
            <w:pPr>
              <w:jc w:val="both"/>
              <w:rPr>
                <w:rFonts w:ascii="Times New Roman" w:hAnsi="Times New Roman" w:cs="Times New Roman"/>
                <w:sz w:val="22"/>
                <w:szCs w:val="22"/>
              </w:rPr>
            </w:pPr>
          </w:p>
        </w:tc>
        <w:tc>
          <w:tcPr>
            <w:tcW w:w="1577" w:type="pct"/>
            <w:gridSpan w:val="17"/>
            <w:vMerge/>
          </w:tcPr>
          <w:p w14:paraId="3ECA2C48" w14:textId="77777777" w:rsidR="0055363D" w:rsidRPr="00E424E1" w:rsidRDefault="0055363D" w:rsidP="0055363D">
            <w:pPr>
              <w:jc w:val="both"/>
              <w:rPr>
                <w:rFonts w:ascii="Times New Roman" w:hAnsi="Times New Roman" w:cs="Times New Roman"/>
                <w:sz w:val="22"/>
                <w:szCs w:val="22"/>
              </w:rPr>
            </w:pPr>
          </w:p>
        </w:tc>
        <w:tc>
          <w:tcPr>
            <w:tcW w:w="1338" w:type="pct"/>
            <w:gridSpan w:val="4"/>
            <w:vMerge/>
          </w:tcPr>
          <w:p w14:paraId="6D11A743" w14:textId="77777777" w:rsidR="0055363D" w:rsidRPr="00E424E1" w:rsidRDefault="0055363D" w:rsidP="0055363D">
            <w:pPr>
              <w:jc w:val="both"/>
              <w:rPr>
                <w:rFonts w:ascii="Times New Roman" w:hAnsi="Times New Roman" w:cs="Times New Roman"/>
                <w:sz w:val="22"/>
                <w:szCs w:val="22"/>
              </w:rPr>
            </w:pPr>
          </w:p>
        </w:tc>
      </w:tr>
      <w:tr w:rsidR="0055363D" w:rsidRPr="00E424E1" w14:paraId="21837E80" w14:textId="77777777" w:rsidTr="00D62285">
        <w:tc>
          <w:tcPr>
            <w:tcW w:w="281" w:type="pct"/>
            <w:gridSpan w:val="2"/>
            <w:vMerge/>
          </w:tcPr>
          <w:p w14:paraId="1EB98E8F"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4F9ED71E"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1BAF8B91" w14:textId="77777777" w:rsidR="0055363D" w:rsidRPr="00E424E1" w:rsidRDefault="0055363D" w:rsidP="0055363D">
            <w:pPr>
              <w:jc w:val="both"/>
              <w:rPr>
                <w:rFonts w:ascii="Times New Roman" w:hAnsi="Times New Roman" w:cs="Times New Roman"/>
                <w:sz w:val="22"/>
                <w:szCs w:val="22"/>
              </w:rPr>
            </w:pPr>
          </w:p>
        </w:tc>
        <w:tc>
          <w:tcPr>
            <w:tcW w:w="4292" w:type="pct"/>
            <w:gridSpan w:val="30"/>
          </w:tcPr>
          <w:p w14:paraId="388A023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и реквизиты документа, подтверждающего полномочия представителя:</w:t>
            </w:r>
          </w:p>
        </w:tc>
      </w:tr>
      <w:tr w:rsidR="0055363D" w:rsidRPr="00E424E1" w14:paraId="2504CC89" w14:textId="77777777" w:rsidTr="00D62285">
        <w:tc>
          <w:tcPr>
            <w:tcW w:w="281" w:type="pct"/>
            <w:gridSpan w:val="2"/>
            <w:vMerge/>
          </w:tcPr>
          <w:p w14:paraId="4C98C6C5"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1C0E5E57"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6E460339" w14:textId="77777777" w:rsidR="0055363D" w:rsidRPr="00E424E1" w:rsidRDefault="0055363D" w:rsidP="0055363D">
            <w:pPr>
              <w:jc w:val="both"/>
              <w:rPr>
                <w:rFonts w:ascii="Times New Roman" w:hAnsi="Times New Roman" w:cs="Times New Roman"/>
                <w:sz w:val="22"/>
                <w:szCs w:val="22"/>
              </w:rPr>
            </w:pPr>
          </w:p>
        </w:tc>
        <w:tc>
          <w:tcPr>
            <w:tcW w:w="4292" w:type="pct"/>
            <w:gridSpan w:val="30"/>
          </w:tcPr>
          <w:p w14:paraId="0EF696D3" w14:textId="77777777" w:rsidR="0055363D" w:rsidRPr="00E424E1" w:rsidRDefault="0055363D" w:rsidP="0055363D">
            <w:pPr>
              <w:jc w:val="both"/>
              <w:rPr>
                <w:rFonts w:ascii="Times New Roman" w:hAnsi="Times New Roman" w:cs="Times New Roman"/>
                <w:sz w:val="22"/>
                <w:szCs w:val="22"/>
              </w:rPr>
            </w:pPr>
          </w:p>
        </w:tc>
      </w:tr>
      <w:tr w:rsidR="0055363D" w:rsidRPr="00E424E1" w14:paraId="6FEA540B" w14:textId="77777777" w:rsidTr="00D62285">
        <w:tc>
          <w:tcPr>
            <w:tcW w:w="281" w:type="pct"/>
            <w:gridSpan w:val="2"/>
            <w:vMerge/>
          </w:tcPr>
          <w:p w14:paraId="442759DE"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34AF7908"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4AC30A83" w14:textId="77777777" w:rsidR="0055363D" w:rsidRPr="00E424E1" w:rsidRDefault="0055363D" w:rsidP="0055363D">
            <w:pPr>
              <w:jc w:val="both"/>
              <w:rPr>
                <w:rFonts w:ascii="Times New Roman" w:hAnsi="Times New Roman" w:cs="Times New Roman"/>
                <w:sz w:val="22"/>
                <w:szCs w:val="22"/>
              </w:rPr>
            </w:pPr>
          </w:p>
        </w:tc>
        <w:tc>
          <w:tcPr>
            <w:tcW w:w="4292" w:type="pct"/>
            <w:gridSpan w:val="30"/>
          </w:tcPr>
          <w:p w14:paraId="37771EEE" w14:textId="77777777" w:rsidR="0055363D" w:rsidRPr="00E424E1" w:rsidRDefault="0055363D" w:rsidP="0055363D">
            <w:pPr>
              <w:jc w:val="both"/>
              <w:rPr>
                <w:rFonts w:ascii="Times New Roman" w:hAnsi="Times New Roman" w:cs="Times New Roman"/>
                <w:sz w:val="22"/>
                <w:szCs w:val="22"/>
              </w:rPr>
            </w:pPr>
          </w:p>
        </w:tc>
      </w:tr>
      <w:tr w:rsidR="0055363D" w:rsidRPr="00E424E1" w14:paraId="716F9B47" w14:textId="77777777" w:rsidTr="00D62285">
        <w:tc>
          <w:tcPr>
            <w:tcW w:w="281" w:type="pct"/>
            <w:gridSpan w:val="2"/>
            <w:vMerge/>
          </w:tcPr>
          <w:p w14:paraId="0BA7240F"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261F02E1"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0EBE4AC2" w14:textId="77777777" w:rsidR="0055363D" w:rsidRPr="00E424E1" w:rsidRDefault="0055363D" w:rsidP="0055363D">
            <w:pPr>
              <w:jc w:val="both"/>
              <w:rPr>
                <w:rFonts w:ascii="Times New Roman" w:hAnsi="Times New Roman" w:cs="Times New Roman"/>
                <w:sz w:val="22"/>
                <w:szCs w:val="22"/>
              </w:rPr>
            </w:pPr>
          </w:p>
        </w:tc>
        <w:tc>
          <w:tcPr>
            <w:tcW w:w="4292" w:type="pct"/>
            <w:gridSpan w:val="30"/>
          </w:tcPr>
          <w:p w14:paraId="35469FD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юридическое лицо, в том числе орган государственной власти, иной государственный орган, орган местного самоуправления, орган публичной власти федеральной территории:</w:t>
            </w:r>
          </w:p>
        </w:tc>
      </w:tr>
      <w:tr w:rsidR="0055363D" w:rsidRPr="00E424E1" w14:paraId="70942418" w14:textId="77777777" w:rsidTr="00D62285">
        <w:tc>
          <w:tcPr>
            <w:tcW w:w="281" w:type="pct"/>
            <w:gridSpan w:val="2"/>
            <w:vMerge/>
          </w:tcPr>
          <w:p w14:paraId="61A4E342"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0DAF4D8C"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193E9CEC" w14:textId="77777777" w:rsidR="0055363D" w:rsidRPr="00E424E1" w:rsidRDefault="0055363D" w:rsidP="0055363D">
            <w:pPr>
              <w:jc w:val="both"/>
              <w:rPr>
                <w:rFonts w:ascii="Times New Roman" w:hAnsi="Times New Roman" w:cs="Times New Roman"/>
                <w:sz w:val="22"/>
                <w:szCs w:val="22"/>
              </w:rPr>
            </w:pPr>
          </w:p>
        </w:tc>
        <w:tc>
          <w:tcPr>
            <w:tcW w:w="1466" w:type="pct"/>
            <w:gridSpan w:val="12"/>
            <w:vMerge w:val="restart"/>
          </w:tcPr>
          <w:p w14:paraId="1216D1E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полное наименование:</w:t>
            </w:r>
          </w:p>
        </w:tc>
        <w:tc>
          <w:tcPr>
            <w:tcW w:w="2826" w:type="pct"/>
            <w:gridSpan w:val="18"/>
          </w:tcPr>
          <w:p w14:paraId="107EEE99" w14:textId="77777777" w:rsidR="0055363D" w:rsidRPr="00E424E1" w:rsidRDefault="0055363D" w:rsidP="0055363D">
            <w:pPr>
              <w:jc w:val="both"/>
              <w:rPr>
                <w:rFonts w:ascii="Times New Roman" w:hAnsi="Times New Roman" w:cs="Times New Roman"/>
                <w:sz w:val="22"/>
                <w:szCs w:val="22"/>
              </w:rPr>
            </w:pPr>
          </w:p>
        </w:tc>
      </w:tr>
      <w:tr w:rsidR="0055363D" w:rsidRPr="00E424E1" w14:paraId="1AA9DC17" w14:textId="77777777" w:rsidTr="00D62285">
        <w:tc>
          <w:tcPr>
            <w:tcW w:w="281" w:type="pct"/>
            <w:gridSpan w:val="2"/>
            <w:vMerge/>
          </w:tcPr>
          <w:p w14:paraId="7E39959D"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022DB3A1"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2E50EA40" w14:textId="77777777" w:rsidR="0055363D" w:rsidRPr="00E424E1" w:rsidRDefault="0055363D" w:rsidP="0055363D">
            <w:pPr>
              <w:jc w:val="both"/>
              <w:rPr>
                <w:rFonts w:ascii="Times New Roman" w:hAnsi="Times New Roman" w:cs="Times New Roman"/>
                <w:sz w:val="22"/>
                <w:szCs w:val="22"/>
              </w:rPr>
            </w:pPr>
          </w:p>
        </w:tc>
        <w:tc>
          <w:tcPr>
            <w:tcW w:w="1466" w:type="pct"/>
            <w:gridSpan w:val="12"/>
            <w:vMerge/>
          </w:tcPr>
          <w:p w14:paraId="71376D05" w14:textId="77777777" w:rsidR="0055363D" w:rsidRPr="00E424E1" w:rsidRDefault="0055363D" w:rsidP="0055363D">
            <w:pPr>
              <w:jc w:val="both"/>
              <w:rPr>
                <w:rFonts w:ascii="Times New Roman" w:hAnsi="Times New Roman" w:cs="Times New Roman"/>
                <w:sz w:val="22"/>
                <w:szCs w:val="22"/>
              </w:rPr>
            </w:pPr>
          </w:p>
        </w:tc>
        <w:tc>
          <w:tcPr>
            <w:tcW w:w="2826" w:type="pct"/>
            <w:gridSpan w:val="18"/>
          </w:tcPr>
          <w:p w14:paraId="765E4C81" w14:textId="77777777" w:rsidR="0055363D" w:rsidRPr="00E424E1" w:rsidRDefault="0055363D" w:rsidP="0055363D">
            <w:pPr>
              <w:jc w:val="both"/>
              <w:rPr>
                <w:rFonts w:ascii="Times New Roman" w:hAnsi="Times New Roman" w:cs="Times New Roman"/>
                <w:sz w:val="22"/>
                <w:szCs w:val="22"/>
              </w:rPr>
            </w:pPr>
          </w:p>
        </w:tc>
      </w:tr>
      <w:tr w:rsidR="0055363D" w:rsidRPr="00E424E1" w14:paraId="35EAA3B5" w14:textId="77777777" w:rsidTr="00D62285">
        <w:tc>
          <w:tcPr>
            <w:tcW w:w="281" w:type="pct"/>
            <w:gridSpan w:val="2"/>
            <w:vMerge/>
          </w:tcPr>
          <w:p w14:paraId="016D0F23"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4FEA6EB5"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6FA5EA0C" w14:textId="77777777" w:rsidR="0055363D" w:rsidRPr="00E424E1" w:rsidRDefault="0055363D" w:rsidP="0055363D">
            <w:pPr>
              <w:jc w:val="both"/>
              <w:rPr>
                <w:rFonts w:ascii="Times New Roman" w:hAnsi="Times New Roman" w:cs="Times New Roman"/>
                <w:sz w:val="22"/>
                <w:szCs w:val="22"/>
              </w:rPr>
            </w:pPr>
          </w:p>
        </w:tc>
        <w:tc>
          <w:tcPr>
            <w:tcW w:w="1943" w:type="pct"/>
            <w:gridSpan w:val="19"/>
          </w:tcPr>
          <w:p w14:paraId="4B10C0E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КПП (для российского юридического лица):</w:t>
            </w:r>
          </w:p>
        </w:tc>
        <w:tc>
          <w:tcPr>
            <w:tcW w:w="2349" w:type="pct"/>
            <w:gridSpan w:val="11"/>
          </w:tcPr>
          <w:p w14:paraId="5CC6139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ИНН (для российского юридического лица):</w:t>
            </w:r>
          </w:p>
        </w:tc>
      </w:tr>
      <w:tr w:rsidR="0055363D" w:rsidRPr="00E424E1" w14:paraId="0AFA7AB6" w14:textId="77777777" w:rsidTr="00D62285">
        <w:tc>
          <w:tcPr>
            <w:tcW w:w="281" w:type="pct"/>
            <w:gridSpan w:val="2"/>
            <w:vMerge/>
          </w:tcPr>
          <w:p w14:paraId="05972967"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131C154F"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376A36B7" w14:textId="77777777" w:rsidR="0055363D" w:rsidRPr="00E424E1" w:rsidRDefault="0055363D" w:rsidP="0055363D">
            <w:pPr>
              <w:jc w:val="both"/>
              <w:rPr>
                <w:rFonts w:ascii="Times New Roman" w:hAnsi="Times New Roman" w:cs="Times New Roman"/>
                <w:sz w:val="22"/>
                <w:szCs w:val="22"/>
              </w:rPr>
            </w:pPr>
          </w:p>
        </w:tc>
        <w:tc>
          <w:tcPr>
            <w:tcW w:w="1943" w:type="pct"/>
            <w:gridSpan w:val="19"/>
          </w:tcPr>
          <w:p w14:paraId="00C1DB1C" w14:textId="77777777" w:rsidR="0055363D" w:rsidRPr="00E424E1" w:rsidRDefault="0055363D" w:rsidP="0055363D">
            <w:pPr>
              <w:jc w:val="both"/>
              <w:rPr>
                <w:rFonts w:ascii="Times New Roman" w:hAnsi="Times New Roman" w:cs="Times New Roman"/>
                <w:sz w:val="22"/>
                <w:szCs w:val="22"/>
              </w:rPr>
            </w:pPr>
          </w:p>
        </w:tc>
        <w:tc>
          <w:tcPr>
            <w:tcW w:w="2349" w:type="pct"/>
            <w:gridSpan w:val="11"/>
          </w:tcPr>
          <w:p w14:paraId="27FF5F5F" w14:textId="77777777" w:rsidR="0055363D" w:rsidRPr="00E424E1" w:rsidRDefault="0055363D" w:rsidP="0055363D">
            <w:pPr>
              <w:jc w:val="both"/>
              <w:rPr>
                <w:rFonts w:ascii="Times New Roman" w:hAnsi="Times New Roman" w:cs="Times New Roman"/>
                <w:sz w:val="22"/>
                <w:szCs w:val="22"/>
              </w:rPr>
            </w:pPr>
          </w:p>
        </w:tc>
      </w:tr>
      <w:tr w:rsidR="0055363D" w:rsidRPr="00E424E1" w14:paraId="0A670E45" w14:textId="77777777" w:rsidTr="00D62285">
        <w:tc>
          <w:tcPr>
            <w:tcW w:w="281" w:type="pct"/>
            <w:gridSpan w:val="2"/>
            <w:vMerge/>
          </w:tcPr>
          <w:p w14:paraId="464243C3"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772E7567"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4C5AE59B" w14:textId="77777777" w:rsidR="0055363D" w:rsidRPr="00E424E1" w:rsidRDefault="0055363D" w:rsidP="0055363D">
            <w:pPr>
              <w:jc w:val="both"/>
              <w:rPr>
                <w:rFonts w:ascii="Times New Roman" w:hAnsi="Times New Roman" w:cs="Times New Roman"/>
                <w:sz w:val="22"/>
                <w:szCs w:val="22"/>
              </w:rPr>
            </w:pPr>
          </w:p>
        </w:tc>
        <w:tc>
          <w:tcPr>
            <w:tcW w:w="1466" w:type="pct"/>
            <w:gridSpan w:val="12"/>
          </w:tcPr>
          <w:p w14:paraId="5627487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страна регистрации (инкорпорации) (для иностранного юридического лица):</w:t>
            </w:r>
          </w:p>
        </w:tc>
        <w:tc>
          <w:tcPr>
            <w:tcW w:w="1487" w:type="pct"/>
            <w:gridSpan w:val="14"/>
          </w:tcPr>
          <w:p w14:paraId="3C130EC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дата регистрации (для иностранного юридического лица):</w:t>
            </w:r>
          </w:p>
        </w:tc>
        <w:tc>
          <w:tcPr>
            <w:tcW w:w="1338" w:type="pct"/>
            <w:gridSpan w:val="4"/>
          </w:tcPr>
          <w:p w14:paraId="422B18E6"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номер регистрации (для иностранного юридического лица):</w:t>
            </w:r>
          </w:p>
        </w:tc>
      </w:tr>
      <w:tr w:rsidR="0055363D" w:rsidRPr="00E424E1" w14:paraId="6EC505B1" w14:textId="77777777" w:rsidTr="00D62285">
        <w:tc>
          <w:tcPr>
            <w:tcW w:w="281" w:type="pct"/>
            <w:gridSpan w:val="2"/>
            <w:vMerge/>
          </w:tcPr>
          <w:p w14:paraId="2E9B10F5"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0DE66112"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5A26AFC0" w14:textId="77777777" w:rsidR="0055363D" w:rsidRPr="00E424E1" w:rsidRDefault="0055363D" w:rsidP="0055363D">
            <w:pPr>
              <w:jc w:val="both"/>
              <w:rPr>
                <w:rFonts w:ascii="Times New Roman" w:hAnsi="Times New Roman" w:cs="Times New Roman"/>
                <w:sz w:val="22"/>
                <w:szCs w:val="22"/>
              </w:rPr>
            </w:pPr>
          </w:p>
        </w:tc>
        <w:tc>
          <w:tcPr>
            <w:tcW w:w="1466" w:type="pct"/>
            <w:gridSpan w:val="12"/>
          </w:tcPr>
          <w:p w14:paraId="19314C24" w14:textId="77777777" w:rsidR="0055363D" w:rsidRPr="00E424E1" w:rsidRDefault="0055363D" w:rsidP="0055363D">
            <w:pPr>
              <w:jc w:val="both"/>
              <w:rPr>
                <w:rFonts w:ascii="Times New Roman" w:hAnsi="Times New Roman" w:cs="Times New Roman"/>
                <w:sz w:val="22"/>
                <w:szCs w:val="22"/>
              </w:rPr>
            </w:pPr>
          </w:p>
        </w:tc>
        <w:tc>
          <w:tcPr>
            <w:tcW w:w="1487" w:type="pct"/>
            <w:gridSpan w:val="14"/>
            <w:vMerge w:val="restart"/>
            <w:vAlign w:val="center"/>
          </w:tcPr>
          <w:p w14:paraId="1342D06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«__» _________ ____ г.</w:t>
            </w:r>
          </w:p>
        </w:tc>
        <w:tc>
          <w:tcPr>
            <w:tcW w:w="1338" w:type="pct"/>
            <w:gridSpan w:val="4"/>
            <w:vMerge w:val="restart"/>
          </w:tcPr>
          <w:p w14:paraId="0542CD27" w14:textId="77777777" w:rsidR="0055363D" w:rsidRPr="00E424E1" w:rsidRDefault="0055363D" w:rsidP="0055363D">
            <w:pPr>
              <w:jc w:val="both"/>
              <w:rPr>
                <w:rFonts w:ascii="Times New Roman" w:hAnsi="Times New Roman" w:cs="Times New Roman"/>
                <w:sz w:val="22"/>
                <w:szCs w:val="22"/>
              </w:rPr>
            </w:pPr>
          </w:p>
        </w:tc>
      </w:tr>
      <w:tr w:rsidR="0055363D" w:rsidRPr="00E424E1" w14:paraId="1D7C8F46" w14:textId="77777777" w:rsidTr="00D62285">
        <w:tc>
          <w:tcPr>
            <w:tcW w:w="281" w:type="pct"/>
            <w:gridSpan w:val="2"/>
            <w:vMerge/>
          </w:tcPr>
          <w:p w14:paraId="17783DCE"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7AE7CDE4"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29D29DAA" w14:textId="77777777" w:rsidR="0055363D" w:rsidRPr="00E424E1" w:rsidRDefault="0055363D" w:rsidP="0055363D">
            <w:pPr>
              <w:jc w:val="both"/>
              <w:rPr>
                <w:rFonts w:ascii="Times New Roman" w:hAnsi="Times New Roman" w:cs="Times New Roman"/>
                <w:sz w:val="22"/>
                <w:szCs w:val="22"/>
              </w:rPr>
            </w:pPr>
          </w:p>
        </w:tc>
        <w:tc>
          <w:tcPr>
            <w:tcW w:w="1466" w:type="pct"/>
            <w:gridSpan w:val="12"/>
          </w:tcPr>
          <w:p w14:paraId="0FF743B9" w14:textId="77777777" w:rsidR="0055363D" w:rsidRPr="00E424E1" w:rsidRDefault="0055363D" w:rsidP="0055363D">
            <w:pPr>
              <w:jc w:val="both"/>
              <w:rPr>
                <w:rFonts w:ascii="Times New Roman" w:hAnsi="Times New Roman" w:cs="Times New Roman"/>
                <w:sz w:val="22"/>
                <w:szCs w:val="22"/>
              </w:rPr>
            </w:pPr>
          </w:p>
        </w:tc>
        <w:tc>
          <w:tcPr>
            <w:tcW w:w="1487" w:type="pct"/>
            <w:gridSpan w:val="14"/>
            <w:vMerge/>
          </w:tcPr>
          <w:p w14:paraId="1BEDD631" w14:textId="77777777" w:rsidR="0055363D" w:rsidRPr="00E424E1" w:rsidRDefault="0055363D" w:rsidP="0055363D">
            <w:pPr>
              <w:jc w:val="both"/>
              <w:rPr>
                <w:rFonts w:ascii="Times New Roman" w:hAnsi="Times New Roman" w:cs="Times New Roman"/>
                <w:sz w:val="22"/>
                <w:szCs w:val="22"/>
              </w:rPr>
            </w:pPr>
          </w:p>
        </w:tc>
        <w:tc>
          <w:tcPr>
            <w:tcW w:w="1338" w:type="pct"/>
            <w:gridSpan w:val="4"/>
            <w:vMerge/>
          </w:tcPr>
          <w:p w14:paraId="0E3EE24E" w14:textId="77777777" w:rsidR="0055363D" w:rsidRPr="00E424E1" w:rsidRDefault="0055363D" w:rsidP="0055363D">
            <w:pPr>
              <w:jc w:val="both"/>
              <w:rPr>
                <w:rFonts w:ascii="Times New Roman" w:hAnsi="Times New Roman" w:cs="Times New Roman"/>
                <w:sz w:val="22"/>
                <w:szCs w:val="22"/>
              </w:rPr>
            </w:pPr>
          </w:p>
        </w:tc>
      </w:tr>
      <w:tr w:rsidR="0055363D" w:rsidRPr="00E424E1" w14:paraId="3940F26C" w14:textId="77777777" w:rsidTr="00D62285">
        <w:tc>
          <w:tcPr>
            <w:tcW w:w="281" w:type="pct"/>
            <w:gridSpan w:val="2"/>
            <w:vMerge/>
          </w:tcPr>
          <w:p w14:paraId="4E91281A"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31BC45B6"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1ECB2FE9" w14:textId="77777777" w:rsidR="0055363D" w:rsidRPr="00E424E1" w:rsidRDefault="0055363D" w:rsidP="0055363D">
            <w:pPr>
              <w:jc w:val="both"/>
              <w:rPr>
                <w:rFonts w:ascii="Times New Roman" w:hAnsi="Times New Roman" w:cs="Times New Roman"/>
                <w:sz w:val="22"/>
                <w:szCs w:val="22"/>
              </w:rPr>
            </w:pPr>
          </w:p>
        </w:tc>
        <w:tc>
          <w:tcPr>
            <w:tcW w:w="1466" w:type="pct"/>
            <w:gridSpan w:val="12"/>
            <w:vAlign w:val="center"/>
          </w:tcPr>
          <w:p w14:paraId="73F9BA7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почтовый адрес:</w:t>
            </w:r>
          </w:p>
        </w:tc>
        <w:tc>
          <w:tcPr>
            <w:tcW w:w="1487" w:type="pct"/>
            <w:gridSpan w:val="14"/>
            <w:vAlign w:val="center"/>
          </w:tcPr>
          <w:p w14:paraId="4E7413C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телефон для связи:</w:t>
            </w:r>
          </w:p>
        </w:tc>
        <w:tc>
          <w:tcPr>
            <w:tcW w:w="1338" w:type="pct"/>
            <w:gridSpan w:val="4"/>
            <w:vAlign w:val="center"/>
          </w:tcPr>
          <w:p w14:paraId="5627359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адрес электронной почты (при наличии):</w:t>
            </w:r>
          </w:p>
        </w:tc>
      </w:tr>
      <w:tr w:rsidR="0055363D" w:rsidRPr="00E424E1" w14:paraId="0104B91F" w14:textId="77777777" w:rsidTr="00D62285">
        <w:tc>
          <w:tcPr>
            <w:tcW w:w="281" w:type="pct"/>
            <w:gridSpan w:val="2"/>
            <w:vMerge/>
          </w:tcPr>
          <w:p w14:paraId="0BA0F506"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38E4AE36"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37FC2EF3" w14:textId="77777777" w:rsidR="0055363D" w:rsidRPr="00E424E1" w:rsidRDefault="0055363D" w:rsidP="0055363D">
            <w:pPr>
              <w:jc w:val="both"/>
              <w:rPr>
                <w:rFonts w:ascii="Times New Roman" w:hAnsi="Times New Roman" w:cs="Times New Roman"/>
                <w:sz w:val="22"/>
                <w:szCs w:val="22"/>
              </w:rPr>
            </w:pPr>
          </w:p>
        </w:tc>
        <w:tc>
          <w:tcPr>
            <w:tcW w:w="1466" w:type="pct"/>
            <w:gridSpan w:val="12"/>
          </w:tcPr>
          <w:p w14:paraId="60A1F83E" w14:textId="77777777" w:rsidR="0055363D" w:rsidRPr="00E424E1" w:rsidRDefault="0055363D" w:rsidP="0055363D">
            <w:pPr>
              <w:jc w:val="both"/>
              <w:rPr>
                <w:rFonts w:ascii="Times New Roman" w:hAnsi="Times New Roman" w:cs="Times New Roman"/>
                <w:sz w:val="22"/>
                <w:szCs w:val="22"/>
              </w:rPr>
            </w:pPr>
          </w:p>
        </w:tc>
        <w:tc>
          <w:tcPr>
            <w:tcW w:w="1487" w:type="pct"/>
            <w:gridSpan w:val="14"/>
            <w:vMerge w:val="restart"/>
          </w:tcPr>
          <w:p w14:paraId="40BD45CE" w14:textId="77777777" w:rsidR="0055363D" w:rsidRPr="00E424E1" w:rsidRDefault="0055363D" w:rsidP="0055363D">
            <w:pPr>
              <w:jc w:val="both"/>
              <w:rPr>
                <w:rFonts w:ascii="Times New Roman" w:hAnsi="Times New Roman" w:cs="Times New Roman"/>
                <w:sz w:val="22"/>
                <w:szCs w:val="22"/>
              </w:rPr>
            </w:pPr>
          </w:p>
        </w:tc>
        <w:tc>
          <w:tcPr>
            <w:tcW w:w="1338" w:type="pct"/>
            <w:gridSpan w:val="4"/>
            <w:vMerge w:val="restart"/>
          </w:tcPr>
          <w:p w14:paraId="382BBD2A" w14:textId="77777777" w:rsidR="0055363D" w:rsidRPr="00E424E1" w:rsidRDefault="0055363D" w:rsidP="0055363D">
            <w:pPr>
              <w:jc w:val="both"/>
              <w:rPr>
                <w:rFonts w:ascii="Times New Roman" w:hAnsi="Times New Roman" w:cs="Times New Roman"/>
                <w:sz w:val="22"/>
                <w:szCs w:val="22"/>
              </w:rPr>
            </w:pPr>
          </w:p>
        </w:tc>
      </w:tr>
      <w:tr w:rsidR="0055363D" w:rsidRPr="00E424E1" w14:paraId="1714A508" w14:textId="77777777" w:rsidTr="00D62285">
        <w:tc>
          <w:tcPr>
            <w:tcW w:w="281" w:type="pct"/>
            <w:gridSpan w:val="2"/>
            <w:vMerge/>
          </w:tcPr>
          <w:p w14:paraId="2D3E8AF7"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5366021E"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0B6C1CD2" w14:textId="77777777" w:rsidR="0055363D" w:rsidRPr="00E424E1" w:rsidRDefault="0055363D" w:rsidP="0055363D">
            <w:pPr>
              <w:jc w:val="both"/>
              <w:rPr>
                <w:rFonts w:ascii="Times New Roman" w:hAnsi="Times New Roman" w:cs="Times New Roman"/>
                <w:sz w:val="22"/>
                <w:szCs w:val="22"/>
              </w:rPr>
            </w:pPr>
          </w:p>
        </w:tc>
        <w:tc>
          <w:tcPr>
            <w:tcW w:w="1466" w:type="pct"/>
            <w:gridSpan w:val="12"/>
          </w:tcPr>
          <w:p w14:paraId="4D9A4CE6" w14:textId="77777777" w:rsidR="0055363D" w:rsidRPr="00E424E1" w:rsidRDefault="0055363D" w:rsidP="0055363D">
            <w:pPr>
              <w:jc w:val="both"/>
              <w:rPr>
                <w:rFonts w:ascii="Times New Roman" w:hAnsi="Times New Roman" w:cs="Times New Roman"/>
                <w:sz w:val="22"/>
                <w:szCs w:val="22"/>
              </w:rPr>
            </w:pPr>
          </w:p>
        </w:tc>
        <w:tc>
          <w:tcPr>
            <w:tcW w:w="1487" w:type="pct"/>
            <w:gridSpan w:val="14"/>
            <w:vMerge/>
          </w:tcPr>
          <w:p w14:paraId="3384FEA1" w14:textId="77777777" w:rsidR="0055363D" w:rsidRPr="00E424E1" w:rsidRDefault="0055363D" w:rsidP="0055363D">
            <w:pPr>
              <w:jc w:val="both"/>
              <w:rPr>
                <w:rFonts w:ascii="Times New Roman" w:hAnsi="Times New Roman" w:cs="Times New Roman"/>
                <w:sz w:val="22"/>
                <w:szCs w:val="22"/>
              </w:rPr>
            </w:pPr>
          </w:p>
        </w:tc>
        <w:tc>
          <w:tcPr>
            <w:tcW w:w="1338" w:type="pct"/>
            <w:gridSpan w:val="4"/>
            <w:vMerge/>
          </w:tcPr>
          <w:p w14:paraId="10292F9F" w14:textId="77777777" w:rsidR="0055363D" w:rsidRPr="00E424E1" w:rsidRDefault="0055363D" w:rsidP="0055363D">
            <w:pPr>
              <w:jc w:val="both"/>
              <w:rPr>
                <w:rFonts w:ascii="Times New Roman" w:hAnsi="Times New Roman" w:cs="Times New Roman"/>
                <w:sz w:val="22"/>
                <w:szCs w:val="22"/>
              </w:rPr>
            </w:pPr>
          </w:p>
        </w:tc>
      </w:tr>
      <w:tr w:rsidR="0055363D" w:rsidRPr="00E424E1" w14:paraId="68AF2E01" w14:textId="77777777" w:rsidTr="00D62285">
        <w:tc>
          <w:tcPr>
            <w:tcW w:w="281" w:type="pct"/>
            <w:gridSpan w:val="2"/>
            <w:vMerge/>
          </w:tcPr>
          <w:p w14:paraId="0E0BD536"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76FF4005"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394803FE" w14:textId="77777777" w:rsidR="0055363D" w:rsidRPr="00E424E1" w:rsidRDefault="0055363D" w:rsidP="0055363D">
            <w:pPr>
              <w:jc w:val="both"/>
              <w:rPr>
                <w:rFonts w:ascii="Times New Roman" w:hAnsi="Times New Roman" w:cs="Times New Roman"/>
                <w:sz w:val="22"/>
                <w:szCs w:val="22"/>
              </w:rPr>
            </w:pPr>
          </w:p>
        </w:tc>
        <w:tc>
          <w:tcPr>
            <w:tcW w:w="4292" w:type="pct"/>
            <w:gridSpan w:val="30"/>
          </w:tcPr>
          <w:p w14:paraId="1ACDEAA3"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наименование и реквизиты документа, подтверждающего полномочия представителя:</w:t>
            </w:r>
          </w:p>
        </w:tc>
      </w:tr>
      <w:tr w:rsidR="0055363D" w:rsidRPr="00E424E1" w14:paraId="1E9885BE" w14:textId="77777777" w:rsidTr="00D62285">
        <w:tc>
          <w:tcPr>
            <w:tcW w:w="281" w:type="pct"/>
            <w:gridSpan w:val="2"/>
            <w:vMerge/>
          </w:tcPr>
          <w:p w14:paraId="2384BE72"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368AEC56"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0A997FAE" w14:textId="77777777" w:rsidR="0055363D" w:rsidRPr="00E424E1" w:rsidRDefault="0055363D" w:rsidP="0055363D">
            <w:pPr>
              <w:jc w:val="both"/>
              <w:rPr>
                <w:rFonts w:ascii="Times New Roman" w:hAnsi="Times New Roman" w:cs="Times New Roman"/>
                <w:sz w:val="22"/>
                <w:szCs w:val="22"/>
              </w:rPr>
            </w:pPr>
          </w:p>
        </w:tc>
        <w:tc>
          <w:tcPr>
            <w:tcW w:w="4292" w:type="pct"/>
            <w:gridSpan w:val="30"/>
          </w:tcPr>
          <w:p w14:paraId="3DC3E0EC" w14:textId="77777777" w:rsidR="0055363D" w:rsidRPr="00E424E1" w:rsidRDefault="0055363D" w:rsidP="0055363D">
            <w:pPr>
              <w:jc w:val="both"/>
              <w:rPr>
                <w:rFonts w:ascii="Times New Roman" w:hAnsi="Times New Roman" w:cs="Times New Roman"/>
                <w:sz w:val="22"/>
                <w:szCs w:val="22"/>
              </w:rPr>
            </w:pPr>
          </w:p>
        </w:tc>
      </w:tr>
      <w:tr w:rsidR="0055363D" w:rsidRPr="00E424E1" w14:paraId="49CDC81A" w14:textId="77777777" w:rsidTr="00D62285">
        <w:tc>
          <w:tcPr>
            <w:tcW w:w="281" w:type="pct"/>
            <w:gridSpan w:val="2"/>
            <w:vMerge/>
          </w:tcPr>
          <w:p w14:paraId="5C4F92DA" w14:textId="77777777" w:rsidR="0055363D" w:rsidRPr="00E424E1" w:rsidRDefault="0055363D" w:rsidP="0055363D">
            <w:pPr>
              <w:jc w:val="both"/>
              <w:rPr>
                <w:rFonts w:ascii="Times New Roman" w:hAnsi="Times New Roman" w:cs="Times New Roman"/>
                <w:sz w:val="22"/>
                <w:szCs w:val="22"/>
              </w:rPr>
            </w:pPr>
          </w:p>
        </w:tc>
        <w:tc>
          <w:tcPr>
            <w:tcW w:w="218" w:type="pct"/>
            <w:gridSpan w:val="2"/>
            <w:vMerge/>
          </w:tcPr>
          <w:p w14:paraId="73C1A450" w14:textId="77777777" w:rsidR="0055363D" w:rsidRPr="00E424E1" w:rsidRDefault="0055363D" w:rsidP="0055363D">
            <w:pPr>
              <w:jc w:val="both"/>
              <w:rPr>
                <w:rFonts w:ascii="Times New Roman" w:hAnsi="Times New Roman" w:cs="Times New Roman"/>
                <w:sz w:val="22"/>
                <w:szCs w:val="22"/>
              </w:rPr>
            </w:pPr>
          </w:p>
        </w:tc>
        <w:tc>
          <w:tcPr>
            <w:tcW w:w="209" w:type="pct"/>
            <w:gridSpan w:val="4"/>
            <w:vMerge/>
          </w:tcPr>
          <w:p w14:paraId="66C97936" w14:textId="77777777" w:rsidR="0055363D" w:rsidRPr="00E424E1" w:rsidRDefault="0055363D" w:rsidP="0055363D">
            <w:pPr>
              <w:jc w:val="both"/>
              <w:rPr>
                <w:rFonts w:ascii="Times New Roman" w:hAnsi="Times New Roman" w:cs="Times New Roman"/>
                <w:sz w:val="22"/>
                <w:szCs w:val="22"/>
              </w:rPr>
            </w:pPr>
          </w:p>
        </w:tc>
        <w:tc>
          <w:tcPr>
            <w:tcW w:w="4292" w:type="pct"/>
            <w:gridSpan w:val="30"/>
          </w:tcPr>
          <w:p w14:paraId="5A3BF90A" w14:textId="77777777" w:rsidR="0055363D" w:rsidRPr="00E424E1" w:rsidRDefault="0055363D" w:rsidP="0055363D">
            <w:pPr>
              <w:jc w:val="both"/>
              <w:rPr>
                <w:rFonts w:ascii="Times New Roman" w:hAnsi="Times New Roman" w:cs="Times New Roman"/>
                <w:sz w:val="22"/>
                <w:szCs w:val="22"/>
              </w:rPr>
            </w:pPr>
          </w:p>
        </w:tc>
      </w:tr>
      <w:tr w:rsidR="0055363D" w:rsidRPr="00E424E1" w14:paraId="51E52ABA" w14:textId="77777777" w:rsidTr="00D62285">
        <w:tc>
          <w:tcPr>
            <w:tcW w:w="281" w:type="pct"/>
            <w:gridSpan w:val="2"/>
            <w:vMerge w:val="restart"/>
          </w:tcPr>
          <w:p w14:paraId="7682749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8</w:t>
            </w:r>
          </w:p>
        </w:tc>
        <w:tc>
          <w:tcPr>
            <w:tcW w:w="4719" w:type="pct"/>
            <w:gridSpan w:val="36"/>
          </w:tcPr>
          <w:p w14:paraId="05C0D62D"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Документы, прилагаемые к заявлению:</w:t>
            </w:r>
          </w:p>
        </w:tc>
      </w:tr>
      <w:tr w:rsidR="0055363D" w:rsidRPr="00E424E1" w14:paraId="6BA7B4EE" w14:textId="77777777" w:rsidTr="00D62285">
        <w:tc>
          <w:tcPr>
            <w:tcW w:w="281" w:type="pct"/>
            <w:gridSpan w:val="2"/>
            <w:vMerge/>
          </w:tcPr>
          <w:p w14:paraId="5FA50C1E"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59CEBFFA" w14:textId="77777777" w:rsidR="0055363D" w:rsidRPr="00E424E1" w:rsidRDefault="0055363D" w:rsidP="0055363D">
            <w:pPr>
              <w:jc w:val="both"/>
              <w:rPr>
                <w:rFonts w:ascii="Times New Roman" w:hAnsi="Times New Roman" w:cs="Times New Roman"/>
                <w:sz w:val="22"/>
                <w:szCs w:val="22"/>
              </w:rPr>
            </w:pPr>
          </w:p>
        </w:tc>
      </w:tr>
      <w:tr w:rsidR="0055363D" w:rsidRPr="00E424E1" w14:paraId="2D2EF938" w14:textId="77777777" w:rsidTr="00D62285">
        <w:tc>
          <w:tcPr>
            <w:tcW w:w="281" w:type="pct"/>
            <w:gridSpan w:val="2"/>
            <w:vMerge/>
          </w:tcPr>
          <w:p w14:paraId="1BD509DF"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56E869C8" w14:textId="77777777" w:rsidR="0055363D" w:rsidRPr="00E424E1" w:rsidRDefault="0055363D" w:rsidP="0055363D">
            <w:pPr>
              <w:jc w:val="both"/>
              <w:rPr>
                <w:rFonts w:ascii="Times New Roman" w:hAnsi="Times New Roman" w:cs="Times New Roman"/>
                <w:sz w:val="22"/>
                <w:szCs w:val="22"/>
              </w:rPr>
            </w:pPr>
          </w:p>
        </w:tc>
      </w:tr>
      <w:tr w:rsidR="0055363D" w:rsidRPr="00E424E1" w14:paraId="26FB7DBF" w14:textId="77777777" w:rsidTr="00D62285">
        <w:tc>
          <w:tcPr>
            <w:tcW w:w="281" w:type="pct"/>
            <w:gridSpan w:val="2"/>
            <w:vMerge/>
          </w:tcPr>
          <w:p w14:paraId="7E1BB1D5"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07822614" w14:textId="77777777" w:rsidR="0055363D" w:rsidRPr="00E424E1" w:rsidRDefault="0055363D" w:rsidP="0055363D">
            <w:pPr>
              <w:jc w:val="both"/>
              <w:rPr>
                <w:rFonts w:ascii="Times New Roman" w:hAnsi="Times New Roman" w:cs="Times New Roman"/>
                <w:sz w:val="22"/>
                <w:szCs w:val="22"/>
              </w:rPr>
            </w:pPr>
          </w:p>
        </w:tc>
      </w:tr>
      <w:tr w:rsidR="0055363D" w:rsidRPr="00E424E1" w14:paraId="6213350E" w14:textId="77777777" w:rsidTr="00D62285">
        <w:tc>
          <w:tcPr>
            <w:tcW w:w="281" w:type="pct"/>
            <w:gridSpan w:val="2"/>
            <w:vMerge/>
          </w:tcPr>
          <w:p w14:paraId="1913CFDF" w14:textId="77777777" w:rsidR="0055363D" w:rsidRPr="00E424E1" w:rsidRDefault="0055363D" w:rsidP="0055363D">
            <w:pPr>
              <w:jc w:val="both"/>
              <w:rPr>
                <w:rFonts w:ascii="Times New Roman" w:hAnsi="Times New Roman" w:cs="Times New Roman"/>
                <w:sz w:val="22"/>
                <w:szCs w:val="22"/>
              </w:rPr>
            </w:pPr>
          </w:p>
        </w:tc>
        <w:tc>
          <w:tcPr>
            <w:tcW w:w="2595" w:type="pct"/>
            <w:gridSpan w:val="28"/>
          </w:tcPr>
          <w:p w14:paraId="281A5C6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Оригинал в количестве ___ экз., на ___ л.</w:t>
            </w:r>
          </w:p>
        </w:tc>
        <w:tc>
          <w:tcPr>
            <w:tcW w:w="2124" w:type="pct"/>
            <w:gridSpan w:val="8"/>
          </w:tcPr>
          <w:p w14:paraId="1658A73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Копия в количестве ___ экз., на ___ л.</w:t>
            </w:r>
          </w:p>
        </w:tc>
      </w:tr>
      <w:tr w:rsidR="0055363D" w:rsidRPr="00E424E1" w14:paraId="3BD95A11" w14:textId="77777777" w:rsidTr="00D62285">
        <w:tc>
          <w:tcPr>
            <w:tcW w:w="281" w:type="pct"/>
            <w:gridSpan w:val="2"/>
            <w:vMerge/>
          </w:tcPr>
          <w:p w14:paraId="15E738A6"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6274F49F" w14:textId="77777777" w:rsidR="0055363D" w:rsidRPr="00E424E1" w:rsidRDefault="0055363D" w:rsidP="0055363D">
            <w:pPr>
              <w:jc w:val="both"/>
              <w:rPr>
                <w:rFonts w:ascii="Times New Roman" w:hAnsi="Times New Roman" w:cs="Times New Roman"/>
                <w:sz w:val="22"/>
                <w:szCs w:val="22"/>
              </w:rPr>
            </w:pPr>
          </w:p>
        </w:tc>
      </w:tr>
      <w:tr w:rsidR="0055363D" w:rsidRPr="00E424E1" w14:paraId="37C98A85" w14:textId="77777777" w:rsidTr="00D62285">
        <w:tc>
          <w:tcPr>
            <w:tcW w:w="281" w:type="pct"/>
            <w:gridSpan w:val="2"/>
            <w:vMerge/>
          </w:tcPr>
          <w:p w14:paraId="1C612401"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55AF0E6F" w14:textId="77777777" w:rsidR="0055363D" w:rsidRPr="00E424E1" w:rsidRDefault="0055363D" w:rsidP="0055363D">
            <w:pPr>
              <w:jc w:val="both"/>
              <w:rPr>
                <w:rFonts w:ascii="Times New Roman" w:hAnsi="Times New Roman" w:cs="Times New Roman"/>
                <w:sz w:val="22"/>
                <w:szCs w:val="22"/>
              </w:rPr>
            </w:pPr>
          </w:p>
        </w:tc>
      </w:tr>
      <w:tr w:rsidR="0055363D" w:rsidRPr="00E424E1" w14:paraId="0783F1BE" w14:textId="77777777" w:rsidTr="00D62285">
        <w:tc>
          <w:tcPr>
            <w:tcW w:w="281" w:type="pct"/>
            <w:gridSpan w:val="2"/>
            <w:vMerge/>
          </w:tcPr>
          <w:p w14:paraId="49D3F41F"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63492100" w14:textId="77777777" w:rsidR="0055363D" w:rsidRPr="00E424E1" w:rsidRDefault="0055363D" w:rsidP="0055363D">
            <w:pPr>
              <w:jc w:val="both"/>
              <w:rPr>
                <w:rFonts w:ascii="Times New Roman" w:hAnsi="Times New Roman" w:cs="Times New Roman"/>
                <w:sz w:val="22"/>
                <w:szCs w:val="22"/>
              </w:rPr>
            </w:pPr>
          </w:p>
        </w:tc>
      </w:tr>
      <w:tr w:rsidR="0055363D" w:rsidRPr="00E424E1" w14:paraId="08553AB3" w14:textId="77777777" w:rsidTr="00D62285">
        <w:tc>
          <w:tcPr>
            <w:tcW w:w="281" w:type="pct"/>
            <w:gridSpan w:val="2"/>
            <w:vMerge/>
          </w:tcPr>
          <w:p w14:paraId="6BDDB959" w14:textId="77777777" w:rsidR="0055363D" w:rsidRPr="00E424E1" w:rsidRDefault="0055363D" w:rsidP="0055363D">
            <w:pPr>
              <w:jc w:val="both"/>
              <w:rPr>
                <w:rFonts w:ascii="Times New Roman" w:hAnsi="Times New Roman" w:cs="Times New Roman"/>
                <w:sz w:val="22"/>
                <w:szCs w:val="22"/>
              </w:rPr>
            </w:pPr>
          </w:p>
        </w:tc>
        <w:tc>
          <w:tcPr>
            <w:tcW w:w="2595" w:type="pct"/>
            <w:gridSpan w:val="28"/>
          </w:tcPr>
          <w:p w14:paraId="341C756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Оригинал в количестве ___ экз., на ___ л.</w:t>
            </w:r>
          </w:p>
        </w:tc>
        <w:tc>
          <w:tcPr>
            <w:tcW w:w="2124" w:type="pct"/>
            <w:gridSpan w:val="8"/>
          </w:tcPr>
          <w:p w14:paraId="42D1DE9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Копия в количестве ___ экз., на ___ л.</w:t>
            </w:r>
          </w:p>
        </w:tc>
      </w:tr>
      <w:tr w:rsidR="0055363D" w:rsidRPr="00E424E1" w14:paraId="4488A570" w14:textId="77777777" w:rsidTr="00D62285">
        <w:tc>
          <w:tcPr>
            <w:tcW w:w="281" w:type="pct"/>
            <w:gridSpan w:val="2"/>
            <w:vMerge/>
          </w:tcPr>
          <w:p w14:paraId="48B99176"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120E2AB2" w14:textId="77777777" w:rsidR="0055363D" w:rsidRPr="00E424E1" w:rsidRDefault="0055363D" w:rsidP="0055363D">
            <w:pPr>
              <w:jc w:val="both"/>
              <w:rPr>
                <w:rFonts w:ascii="Times New Roman" w:hAnsi="Times New Roman" w:cs="Times New Roman"/>
                <w:sz w:val="22"/>
                <w:szCs w:val="22"/>
              </w:rPr>
            </w:pPr>
          </w:p>
        </w:tc>
      </w:tr>
      <w:tr w:rsidR="0055363D" w:rsidRPr="00E424E1" w14:paraId="504E4F39" w14:textId="77777777" w:rsidTr="00D62285">
        <w:tc>
          <w:tcPr>
            <w:tcW w:w="281" w:type="pct"/>
            <w:gridSpan w:val="2"/>
            <w:vMerge/>
          </w:tcPr>
          <w:p w14:paraId="493F8B0F"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25C6A255" w14:textId="77777777" w:rsidR="0055363D" w:rsidRPr="00E424E1" w:rsidRDefault="0055363D" w:rsidP="0055363D">
            <w:pPr>
              <w:jc w:val="both"/>
              <w:rPr>
                <w:rFonts w:ascii="Times New Roman" w:hAnsi="Times New Roman" w:cs="Times New Roman"/>
                <w:sz w:val="22"/>
                <w:szCs w:val="22"/>
              </w:rPr>
            </w:pPr>
          </w:p>
        </w:tc>
      </w:tr>
      <w:tr w:rsidR="0055363D" w:rsidRPr="00E424E1" w14:paraId="752D248E" w14:textId="77777777" w:rsidTr="00D62285">
        <w:tc>
          <w:tcPr>
            <w:tcW w:w="281" w:type="pct"/>
            <w:gridSpan w:val="2"/>
            <w:vMerge/>
          </w:tcPr>
          <w:p w14:paraId="67422E52"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70F80037" w14:textId="77777777" w:rsidR="0055363D" w:rsidRPr="00E424E1" w:rsidRDefault="0055363D" w:rsidP="0055363D">
            <w:pPr>
              <w:jc w:val="both"/>
              <w:rPr>
                <w:rFonts w:ascii="Times New Roman" w:hAnsi="Times New Roman" w:cs="Times New Roman"/>
                <w:sz w:val="22"/>
                <w:szCs w:val="22"/>
              </w:rPr>
            </w:pPr>
          </w:p>
        </w:tc>
      </w:tr>
      <w:tr w:rsidR="0055363D" w:rsidRPr="00E424E1" w14:paraId="5A5BFDF7" w14:textId="77777777" w:rsidTr="00D62285">
        <w:tc>
          <w:tcPr>
            <w:tcW w:w="281" w:type="pct"/>
            <w:gridSpan w:val="2"/>
            <w:vMerge/>
          </w:tcPr>
          <w:p w14:paraId="5FE04F0C" w14:textId="77777777" w:rsidR="0055363D" w:rsidRPr="00E424E1" w:rsidRDefault="0055363D" w:rsidP="0055363D">
            <w:pPr>
              <w:jc w:val="both"/>
              <w:rPr>
                <w:rFonts w:ascii="Times New Roman" w:hAnsi="Times New Roman" w:cs="Times New Roman"/>
                <w:sz w:val="22"/>
                <w:szCs w:val="22"/>
              </w:rPr>
            </w:pPr>
          </w:p>
        </w:tc>
        <w:tc>
          <w:tcPr>
            <w:tcW w:w="2595" w:type="pct"/>
            <w:gridSpan w:val="28"/>
          </w:tcPr>
          <w:p w14:paraId="3B457C1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Оригинал в количестве ___ экз., на ___ л.</w:t>
            </w:r>
          </w:p>
        </w:tc>
        <w:tc>
          <w:tcPr>
            <w:tcW w:w="2124" w:type="pct"/>
            <w:gridSpan w:val="8"/>
          </w:tcPr>
          <w:p w14:paraId="73B74EE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Копия в количестве ___ экз., на ___ л.</w:t>
            </w:r>
          </w:p>
        </w:tc>
      </w:tr>
      <w:tr w:rsidR="0055363D" w:rsidRPr="00E424E1" w14:paraId="76273182" w14:textId="77777777" w:rsidTr="00D62285">
        <w:tc>
          <w:tcPr>
            <w:tcW w:w="281" w:type="pct"/>
            <w:gridSpan w:val="2"/>
            <w:vMerge w:val="restart"/>
          </w:tcPr>
          <w:p w14:paraId="162AD02A"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9</w:t>
            </w:r>
          </w:p>
        </w:tc>
        <w:tc>
          <w:tcPr>
            <w:tcW w:w="4719" w:type="pct"/>
            <w:gridSpan w:val="36"/>
          </w:tcPr>
          <w:p w14:paraId="0380902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Примечание:</w:t>
            </w:r>
          </w:p>
        </w:tc>
      </w:tr>
      <w:tr w:rsidR="0055363D" w:rsidRPr="00E424E1" w14:paraId="09267632" w14:textId="77777777" w:rsidTr="00D62285">
        <w:tc>
          <w:tcPr>
            <w:tcW w:w="281" w:type="pct"/>
            <w:gridSpan w:val="2"/>
            <w:vMerge/>
          </w:tcPr>
          <w:p w14:paraId="58A34668"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0AD0D921" w14:textId="77777777" w:rsidR="0055363D" w:rsidRPr="00E424E1" w:rsidRDefault="0055363D" w:rsidP="0055363D">
            <w:pPr>
              <w:jc w:val="both"/>
              <w:rPr>
                <w:rFonts w:ascii="Times New Roman" w:hAnsi="Times New Roman" w:cs="Times New Roman"/>
                <w:sz w:val="22"/>
                <w:szCs w:val="22"/>
              </w:rPr>
            </w:pPr>
          </w:p>
        </w:tc>
      </w:tr>
      <w:tr w:rsidR="0055363D" w:rsidRPr="00E424E1" w14:paraId="5BB1BC5E" w14:textId="77777777" w:rsidTr="00D62285">
        <w:tc>
          <w:tcPr>
            <w:tcW w:w="281" w:type="pct"/>
            <w:gridSpan w:val="2"/>
            <w:vMerge/>
          </w:tcPr>
          <w:p w14:paraId="23912047"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118FFB8B" w14:textId="77777777" w:rsidR="0055363D" w:rsidRPr="00E424E1" w:rsidRDefault="0055363D" w:rsidP="0055363D">
            <w:pPr>
              <w:jc w:val="both"/>
              <w:rPr>
                <w:rFonts w:ascii="Times New Roman" w:hAnsi="Times New Roman" w:cs="Times New Roman"/>
                <w:sz w:val="22"/>
                <w:szCs w:val="22"/>
              </w:rPr>
            </w:pPr>
          </w:p>
        </w:tc>
      </w:tr>
      <w:tr w:rsidR="0055363D" w:rsidRPr="00E424E1" w14:paraId="6049E510" w14:textId="77777777" w:rsidTr="00D62285">
        <w:tc>
          <w:tcPr>
            <w:tcW w:w="281" w:type="pct"/>
            <w:gridSpan w:val="2"/>
            <w:vMerge/>
          </w:tcPr>
          <w:p w14:paraId="4C9436D1"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6D07D381" w14:textId="77777777" w:rsidR="0055363D" w:rsidRPr="00E424E1" w:rsidRDefault="0055363D" w:rsidP="0055363D">
            <w:pPr>
              <w:jc w:val="both"/>
              <w:rPr>
                <w:rFonts w:ascii="Times New Roman" w:hAnsi="Times New Roman" w:cs="Times New Roman"/>
                <w:sz w:val="22"/>
                <w:szCs w:val="22"/>
              </w:rPr>
            </w:pPr>
          </w:p>
        </w:tc>
      </w:tr>
      <w:tr w:rsidR="0055363D" w:rsidRPr="00E424E1" w14:paraId="1E0B41AF" w14:textId="77777777" w:rsidTr="00D62285">
        <w:tc>
          <w:tcPr>
            <w:tcW w:w="281" w:type="pct"/>
            <w:gridSpan w:val="2"/>
            <w:vMerge/>
          </w:tcPr>
          <w:p w14:paraId="0DE5718E"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364206CA" w14:textId="77777777" w:rsidR="0055363D" w:rsidRPr="00E424E1" w:rsidRDefault="0055363D" w:rsidP="0055363D">
            <w:pPr>
              <w:jc w:val="both"/>
              <w:rPr>
                <w:rFonts w:ascii="Times New Roman" w:hAnsi="Times New Roman" w:cs="Times New Roman"/>
                <w:sz w:val="22"/>
                <w:szCs w:val="22"/>
              </w:rPr>
            </w:pPr>
          </w:p>
        </w:tc>
      </w:tr>
      <w:tr w:rsidR="0055363D" w:rsidRPr="00E424E1" w14:paraId="16CD067D" w14:textId="77777777" w:rsidTr="00D62285">
        <w:tc>
          <w:tcPr>
            <w:tcW w:w="281" w:type="pct"/>
            <w:gridSpan w:val="2"/>
            <w:vMerge/>
          </w:tcPr>
          <w:p w14:paraId="30E3A94C"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28E29078" w14:textId="77777777" w:rsidR="0055363D" w:rsidRPr="00E424E1" w:rsidRDefault="0055363D" w:rsidP="0055363D">
            <w:pPr>
              <w:jc w:val="both"/>
              <w:rPr>
                <w:rFonts w:ascii="Times New Roman" w:hAnsi="Times New Roman" w:cs="Times New Roman"/>
                <w:sz w:val="22"/>
                <w:szCs w:val="22"/>
              </w:rPr>
            </w:pPr>
          </w:p>
        </w:tc>
      </w:tr>
      <w:tr w:rsidR="0055363D" w:rsidRPr="00E424E1" w14:paraId="49CD4B06" w14:textId="77777777" w:rsidTr="00D62285">
        <w:tc>
          <w:tcPr>
            <w:tcW w:w="281" w:type="pct"/>
            <w:gridSpan w:val="2"/>
          </w:tcPr>
          <w:p w14:paraId="527EBA68"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10</w:t>
            </w:r>
          </w:p>
        </w:tc>
        <w:tc>
          <w:tcPr>
            <w:tcW w:w="4719" w:type="pct"/>
            <w:gridSpan w:val="36"/>
          </w:tcPr>
          <w:p w14:paraId="62C20F2E"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а также организацией, признаваемой управляющей компанией в соответствии с Федеральным </w:t>
            </w:r>
            <w:hyperlink r:id="rId12" w:history="1">
              <w:r w:rsidRPr="00E424E1">
                <w:rPr>
                  <w:rStyle w:val="a3"/>
                  <w:rFonts w:ascii="Times New Roman" w:hAnsi="Times New Roman" w:cs="Times New Roman"/>
                  <w:color w:val="auto"/>
                  <w:sz w:val="22"/>
                  <w:szCs w:val="22"/>
                  <w:u w:val="none"/>
                </w:rPr>
                <w:t>законом</w:t>
              </w:r>
            </w:hyperlink>
            <w:r w:rsidRPr="00E424E1">
              <w:rPr>
                <w:rFonts w:ascii="Times New Roman" w:hAnsi="Times New Roman" w:cs="Times New Roman"/>
                <w:sz w:val="22"/>
                <w:szCs w:val="22"/>
              </w:rPr>
              <w:t xml:space="preserve"> «Об инновационном центре «</w:t>
            </w:r>
            <w:proofErr w:type="spellStart"/>
            <w:r w:rsidRPr="00E424E1">
              <w:rPr>
                <w:rFonts w:ascii="Times New Roman" w:hAnsi="Times New Roman" w:cs="Times New Roman"/>
                <w:sz w:val="22"/>
                <w:szCs w:val="22"/>
              </w:rPr>
              <w:t>Сколково</w:t>
            </w:r>
            <w:proofErr w:type="spellEnd"/>
            <w:r w:rsidRPr="00E424E1">
              <w:rPr>
                <w:rFonts w:ascii="Times New Roman" w:hAnsi="Times New Roman" w:cs="Times New Roman"/>
                <w:sz w:val="22"/>
                <w:szCs w:val="22"/>
              </w:rPr>
              <w:t>»,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управляющей компанией в соответствии с Федеральным законом «Об инновационном центре «</w:t>
            </w:r>
            <w:proofErr w:type="spellStart"/>
            <w:r w:rsidRPr="00E424E1">
              <w:rPr>
                <w:rFonts w:ascii="Times New Roman" w:hAnsi="Times New Roman" w:cs="Times New Roman"/>
                <w:sz w:val="22"/>
                <w:szCs w:val="22"/>
              </w:rPr>
              <w:t>Сколково</w:t>
            </w:r>
            <w:proofErr w:type="spellEnd"/>
            <w:r w:rsidRPr="00E424E1">
              <w:rPr>
                <w:rFonts w:ascii="Times New Roman" w:hAnsi="Times New Roman" w:cs="Times New Roman"/>
                <w:sz w:val="22"/>
                <w:szCs w:val="22"/>
              </w:rPr>
              <w:t>», осуществляющими присвоение, изменение и аннулирование адресов, в целях предоставления государственной услуги.</w:t>
            </w:r>
          </w:p>
        </w:tc>
      </w:tr>
      <w:tr w:rsidR="0055363D" w:rsidRPr="00E424E1" w14:paraId="035D3CBC" w14:textId="77777777" w:rsidTr="00D62285">
        <w:tc>
          <w:tcPr>
            <w:tcW w:w="281" w:type="pct"/>
            <w:gridSpan w:val="2"/>
          </w:tcPr>
          <w:p w14:paraId="63C413EC"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11</w:t>
            </w:r>
          </w:p>
        </w:tc>
        <w:tc>
          <w:tcPr>
            <w:tcW w:w="4719" w:type="pct"/>
            <w:gridSpan w:val="36"/>
          </w:tcPr>
          <w:p w14:paraId="743D306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Настоящим также подтверждаю, что:</w:t>
            </w:r>
          </w:p>
          <w:p w14:paraId="6A76E04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сведения, указанные в настоящем заявлении, на дату представления заявления достоверны;</w:t>
            </w:r>
          </w:p>
          <w:p w14:paraId="6D87874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представленные правоустанавливающий(</w:t>
            </w:r>
            <w:proofErr w:type="spellStart"/>
            <w:r w:rsidRPr="00E424E1">
              <w:rPr>
                <w:rFonts w:ascii="Times New Roman" w:hAnsi="Times New Roman" w:cs="Times New Roman"/>
                <w:sz w:val="22"/>
                <w:szCs w:val="22"/>
              </w:rPr>
              <w:t>ие</w:t>
            </w:r>
            <w:proofErr w:type="spellEnd"/>
            <w:r w:rsidRPr="00E424E1">
              <w:rPr>
                <w:rFonts w:ascii="Times New Roman" w:hAnsi="Times New Roman" w:cs="Times New Roman"/>
                <w:sz w:val="22"/>
                <w:szCs w:val="22"/>
              </w:rPr>
              <w:t>)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55363D" w:rsidRPr="00E424E1" w14:paraId="630E7091" w14:textId="77777777" w:rsidTr="00D62285">
        <w:tc>
          <w:tcPr>
            <w:tcW w:w="281" w:type="pct"/>
            <w:gridSpan w:val="2"/>
            <w:vMerge w:val="restart"/>
          </w:tcPr>
          <w:p w14:paraId="2AEFA3AF"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12</w:t>
            </w:r>
          </w:p>
        </w:tc>
        <w:tc>
          <w:tcPr>
            <w:tcW w:w="3144" w:type="pct"/>
            <w:gridSpan w:val="31"/>
          </w:tcPr>
          <w:p w14:paraId="46672A92"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Подпись</w:t>
            </w:r>
          </w:p>
        </w:tc>
        <w:tc>
          <w:tcPr>
            <w:tcW w:w="1575" w:type="pct"/>
            <w:gridSpan w:val="5"/>
          </w:tcPr>
          <w:p w14:paraId="7ED8ED2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Дата</w:t>
            </w:r>
          </w:p>
        </w:tc>
      </w:tr>
      <w:tr w:rsidR="0055363D" w:rsidRPr="00E424E1" w14:paraId="76E42462" w14:textId="77777777" w:rsidTr="00D62285">
        <w:tc>
          <w:tcPr>
            <w:tcW w:w="281" w:type="pct"/>
            <w:gridSpan w:val="2"/>
            <w:vMerge/>
          </w:tcPr>
          <w:p w14:paraId="3C01597F" w14:textId="77777777" w:rsidR="0055363D" w:rsidRPr="00E424E1" w:rsidRDefault="0055363D" w:rsidP="0055363D">
            <w:pPr>
              <w:jc w:val="both"/>
              <w:rPr>
                <w:rFonts w:ascii="Times New Roman" w:hAnsi="Times New Roman" w:cs="Times New Roman"/>
                <w:sz w:val="22"/>
                <w:szCs w:val="22"/>
              </w:rPr>
            </w:pPr>
          </w:p>
        </w:tc>
        <w:tc>
          <w:tcPr>
            <w:tcW w:w="1274" w:type="pct"/>
            <w:gridSpan w:val="11"/>
            <w:vAlign w:val="center"/>
          </w:tcPr>
          <w:p w14:paraId="1AD3296B"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_________________</w:t>
            </w:r>
          </w:p>
          <w:p w14:paraId="31E89DE7"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(подпись)</w:t>
            </w:r>
          </w:p>
        </w:tc>
        <w:tc>
          <w:tcPr>
            <w:tcW w:w="1870" w:type="pct"/>
            <w:gridSpan w:val="20"/>
            <w:vAlign w:val="center"/>
          </w:tcPr>
          <w:p w14:paraId="43FE6AF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_______________________</w:t>
            </w:r>
          </w:p>
          <w:p w14:paraId="1259E9C9"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(инициалы, фамилия)</w:t>
            </w:r>
          </w:p>
        </w:tc>
        <w:tc>
          <w:tcPr>
            <w:tcW w:w="1575" w:type="pct"/>
            <w:gridSpan w:val="5"/>
            <w:vAlign w:val="center"/>
          </w:tcPr>
          <w:p w14:paraId="1E6A8103"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«__» ___________ ____ г.</w:t>
            </w:r>
          </w:p>
        </w:tc>
      </w:tr>
      <w:tr w:rsidR="0055363D" w:rsidRPr="00E424E1" w14:paraId="2C7ECE3F" w14:textId="77777777" w:rsidTr="00D62285">
        <w:tc>
          <w:tcPr>
            <w:tcW w:w="281" w:type="pct"/>
            <w:gridSpan w:val="2"/>
            <w:vMerge w:val="restart"/>
          </w:tcPr>
          <w:p w14:paraId="2954AAB4"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13</w:t>
            </w:r>
          </w:p>
        </w:tc>
        <w:tc>
          <w:tcPr>
            <w:tcW w:w="4719" w:type="pct"/>
            <w:gridSpan w:val="36"/>
          </w:tcPr>
          <w:p w14:paraId="302592D5" w14:textId="77777777" w:rsidR="0055363D" w:rsidRPr="00E424E1" w:rsidRDefault="0055363D" w:rsidP="0055363D">
            <w:pPr>
              <w:jc w:val="both"/>
              <w:rPr>
                <w:rFonts w:ascii="Times New Roman" w:hAnsi="Times New Roman" w:cs="Times New Roman"/>
                <w:sz w:val="22"/>
                <w:szCs w:val="22"/>
              </w:rPr>
            </w:pPr>
            <w:r w:rsidRPr="00E424E1">
              <w:rPr>
                <w:rFonts w:ascii="Times New Roman" w:hAnsi="Times New Roman" w:cs="Times New Roman"/>
                <w:sz w:val="22"/>
                <w:szCs w:val="22"/>
              </w:rPr>
              <w:t>Отметка специалиста, принявшего заявление и приложенные к нему документы:</w:t>
            </w:r>
          </w:p>
        </w:tc>
      </w:tr>
      <w:tr w:rsidR="0055363D" w:rsidRPr="00E424E1" w14:paraId="06D2F510" w14:textId="77777777" w:rsidTr="00D62285">
        <w:tc>
          <w:tcPr>
            <w:tcW w:w="281" w:type="pct"/>
            <w:gridSpan w:val="2"/>
            <w:vMerge/>
          </w:tcPr>
          <w:p w14:paraId="17BB0AB3"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7D963743" w14:textId="77777777" w:rsidR="0055363D" w:rsidRPr="00E424E1" w:rsidRDefault="0055363D" w:rsidP="0055363D">
            <w:pPr>
              <w:jc w:val="both"/>
              <w:rPr>
                <w:rFonts w:ascii="Times New Roman" w:hAnsi="Times New Roman" w:cs="Times New Roman"/>
                <w:sz w:val="22"/>
                <w:szCs w:val="22"/>
              </w:rPr>
            </w:pPr>
          </w:p>
        </w:tc>
      </w:tr>
      <w:tr w:rsidR="0055363D" w:rsidRPr="00E424E1" w14:paraId="02E36C9A" w14:textId="77777777" w:rsidTr="00D62285">
        <w:tc>
          <w:tcPr>
            <w:tcW w:w="281" w:type="pct"/>
            <w:gridSpan w:val="2"/>
            <w:vMerge/>
          </w:tcPr>
          <w:p w14:paraId="661013B1"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11D065F0" w14:textId="77777777" w:rsidR="0055363D" w:rsidRPr="00E424E1" w:rsidRDefault="0055363D" w:rsidP="0055363D">
            <w:pPr>
              <w:jc w:val="both"/>
              <w:rPr>
                <w:rFonts w:ascii="Times New Roman" w:hAnsi="Times New Roman" w:cs="Times New Roman"/>
                <w:sz w:val="22"/>
                <w:szCs w:val="22"/>
              </w:rPr>
            </w:pPr>
          </w:p>
        </w:tc>
      </w:tr>
      <w:tr w:rsidR="0055363D" w:rsidRPr="00E424E1" w14:paraId="72B7BABF" w14:textId="77777777" w:rsidTr="00D62285">
        <w:tc>
          <w:tcPr>
            <w:tcW w:w="281" w:type="pct"/>
            <w:gridSpan w:val="2"/>
            <w:vMerge/>
          </w:tcPr>
          <w:p w14:paraId="69C9FD33"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050382A6" w14:textId="77777777" w:rsidR="0055363D" w:rsidRPr="00E424E1" w:rsidRDefault="0055363D" w:rsidP="0055363D">
            <w:pPr>
              <w:jc w:val="both"/>
              <w:rPr>
                <w:rFonts w:ascii="Times New Roman" w:hAnsi="Times New Roman" w:cs="Times New Roman"/>
                <w:sz w:val="22"/>
                <w:szCs w:val="22"/>
              </w:rPr>
            </w:pPr>
          </w:p>
        </w:tc>
      </w:tr>
      <w:tr w:rsidR="0055363D" w:rsidRPr="00E424E1" w14:paraId="62A8ED00" w14:textId="77777777" w:rsidTr="00D62285">
        <w:tc>
          <w:tcPr>
            <w:tcW w:w="281" w:type="pct"/>
            <w:gridSpan w:val="2"/>
            <w:vMerge/>
          </w:tcPr>
          <w:p w14:paraId="0D84242E"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216CB6AE" w14:textId="77777777" w:rsidR="0055363D" w:rsidRPr="00E424E1" w:rsidRDefault="0055363D" w:rsidP="0055363D">
            <w:pPr>
              <w:jc w:val="both"/>
              <w:rPr>
                <w:rFonts w:ascii="Times New Roman" w:hAnsi="Times New Roman" w:cs="Times New Roman"/>
                <w:sz w:val="22"/>
                <w:szCs w:val="22"/>
              </w:rPr>
            </w:pPr>
          </w:p>
        </w:tc>
      </w:tr>
      <w:tr w:rsidR="0055363D" w:rsidRPr="00E424E1" w14:paraId="6149F98B" w14:textId="77777777" w:rsidTr="00D62285">
        <w:tc>
          <w:tcPr>
            <w:tcW w:w="281" w:type="pct"/>
            <w:gridSpan w:val="2"/>
            <w:vMerge/>
          </w:tcPr>
          <w:p w14:paraId="05991742" w14:textId="77777777" w:rsidR="0055363D" w:rsidRPr="00E424E1" w:rsidRDefault="0055363D" w:rsidP="0055363D">
            <w:pPr>
              <w:jc w:val="both"/>
              <w:rPr>
                <w:rFonts w:ascii="Times New Roman" w:hAnsi="Times New Roman" w:cs="Times New Roman"/>
                <w:sz w:val="22"/>
                <w:szCs w:val="22"/>
              </w:rPr>
            </w:pPr>
          </w:p>
        </w:tc>
        <w:tc>
          <w:tcPr>
            <w:tcW w:w="4719" w:type="pct"/>
            <w:gridSpan w:val="36"/>
          </w:tcPr>
          <w:p w14:paraId="5D1DF4EC" w14:textId="77777777" w:rsidR="0055363D" w:rsidRPr="00E424E1" w:rsidRDefault="0055363D" w:rsidP="0055363D">
            <w:pPr>
              <w:jc w:val="both"/>
              <w:rPr>
                <w:rFonts w:ascii="Times New Roman" w:hAnsi="Times New Roman" w:cs="Times New Roman"/>
                <w:sz w:val="22"/>
                <w:szCs w:val="22"/>
              </w:rPr>
            </w:pPr>
          </w:p>
        </w:tc>
      </w:tr>
    </w:tbl>
    <w:p w14:paraId="6DF73457" w14:textId="77777777" w:rsidR="0055363D" w:rsidRPr="00E424E1" w:rsidRDefault="0055363D" w:rsidP="0055363D">
      <w:pPr>
        <w:autoSpaceDE w:val="0"/>
        <w:autoSpaceDN w:val="0"/>
        <w:adjustRightInd w:val="0"/>
        <w:jc w:val="both"/>
        <w:rPr>
          <w:rFonts w:ascii="Times New Roman" w:hAnsi="Times New Roman" w:cs="Times New Roman"/>
          <w:bCs/>
          <w:color w:val="auto"/>
        </w:rPr>
      </w:pPr>
    </w:p>
    <w:p w14:paraId="3F9FEE8F" w14:textId="77777777" w:rsidR="0055363D" w:rsidRPr="00E424E1" w:rsidRDefault="0055363D" w:rsidP="0055363D">
      <w:pPr>
        <w:autoSpaceDE w:val="0"/>
        <w:autoSpaceDN w:val="0"/>
        <w:adjustRightInd w:val="0"/>
        <w:ind w:firstLine="540"/>
        <w:jc w:val="both"/>
        <w:rPr>
          <w:rFonts w:ascii="Times New Roman" w:hAnsi="Times New Roman" w:cs="Times New Roman"/>
          <w:bCs/>
          <w:color w:val="auto"/>
        </w:rPr>
      </w:pPr>
      <w:r w:rsidRPr="00E424E1">
        <w:rPr>
          <w:rFonts w:ascii="Times New Roman" w:hAnsi="Times New Roman" w:cs="Times New Roman"/>
          <w:bCs/>
          <w:color w:val="auto"/>
        </w:rPr>
        <w:t>______________________</w:t>
      </w:r>
    </w:p>
    <w:p w14:paraId="758FAEA6" w14:textId="77777777" w:rsidR="0055363D" w:rsidRPr="00E424E1" w:rsidRDefault="0055363D" w:rsidP="0055363D">
      <w:pPr>
        <w:autoSpaceDE w:val="0"/>
        <w:autoSpaceDN w:val="0"/>
        <w:adjustRightInd w:val="0"/>
        <w:ind w:firstLine="540"/>
        <w:jc w:val="both"/>
        <w:rPr>
          <w:rFonts w:ascii="Times New Roman" w:hAnsi="Times New Roman" w:cs="Times New Roman"/>
          <w:bCs/>
          <w:color w:val="auto"/>
        </w:rPr>
      </w:pPr>
      <w:bookmarkStart w:id="46" w:name="Par571"/>
      <w:bookmarkEnd w:id="46"/>
      <w:r w:rsidRPr="00E424E1">
        <w:rPr>
          <w:rFonts w:ascii="Times New Roman" w:hAnsi="Times New Roman" w:cs="Times New Roman"/>
          <w:bCs/>
          <w:color w:val="auto"/>
        </w:rPr>
        <w:t>&lt;1&gt; Строка дублируется для каждого объединенного земельного участка.</w:t>
      </w:r>
    </w:p>
    <w:p w14:paraId="242C1A2E" w14:textId="77777777" w:rsidR="0055363D" w:rsidRPr="00E424E1" w:rsidRDefault="0055363D" w:rsidP="0055363D">
      <w:pPr>
        <w:autoSpaceDE w:val="0"/>
        <w:autoSpaceDN w:val="0"/>
        <w:adjustRightInd w:val="0"/>
        <w:ind w:firstLine="540"/>
        <w:jc w:val="both"/>
        <w:rPr>
          <w:rFonts w:ascii="Times New Roman" w:hAnsi="Times New Roman" w:cs="Times New Roman"/>
          <w:bCs/>
          <w:color w:val="auto"/>
        </w:rPr>
      </w:pPr>
      <w:bookmarkStart w:id="47" w:name="Par572"/>
      <w:bookmarkEnd w:id="47"/>
      <w:r w:rsidRPr="00E424E1">
        <w:rPr>
          <w:rFonts w:ascii="Times New Roman" w:hAnsi="Times New Roman" w:cs="Times New Roman"/>
          <w:bCs/>
          <w:color w:val="auto"/>
        </w:rPr>
        <w:t>&lt;2&gt; Строка дублируется для каждого перераспределенного земельного участка.</w:t>
      </w:r>
    </w:p>
    <w:p w14:paraId="4AF52490" w14:textId="77777777" w:rsidR="0055363D" w:rsidRPr="00E424E1" w:rsidRDefault="0055363D" w:rsidP="0055363D">
      <w:pPr>
        <w:autoSpaceDE w:val="0"/>
        <w:autoSpaceDN w:val="0"/>
        <w:adjustRightInd w:val="0"/>
        <w:ind w:firstLine="540"/>
        <w:jc w:val="both"/>
        <w:rPr>
          <w:rFonts w:ascii="Times New Roman" w:hAnsi="Times New Roman" w:cs="Times New Roman"/>
          <w:bCs/>
          <w:color w:val="auto"/>
        </w:rPr>
      </w:pPr>
      <w:bookmarkStart w:id="48" w:name="Par573"/>
      <w:bookmarkEnd w:id="48"/>
      <w:r w:rsidRPr="00E424E1">
        <w:rPr>
          <w:rFonts w:ascii="Times New Roman" w:hAnsi="Times New Roman" w:cs="Times New Roman"/>
          <w:bCs/>
          <w:color w:val="auto"/>
        </w:rPr>
        <w:t>&lt;3&gt; Строка дублируется для каждого разделенного помещения.</w:t>
      </w:r>
    </w:p>
    <w:p w14:paraId="39887796" w14:textId="77777777" w:rsidR="0055363D" w:rsidRPr="00E424E1" w:rsidRDefault="0055363D" w:rsidP="0055363D">
      <w:pPr>
        <w:autoSpaceDE w:val="0"/>
        <w:autoSpaceDN w:val="0"/>
        <w:adjustRightInd w:val="0"/>
        <w:ind w:firstLine="540"/>
        <w:jc w:val="both"/>
        <w:rPr>
          <w:rFonts w:ascii="Times New Roman" w:hAnsi="Times New Roman" w:cs="Times New Roman"/>
          <w:bCs/>
          <w:color w:val="auto"/>
        </w:rPr>
      </w:pPr>
      <w:bookmarkStart w:id="49" w:name="Par574"/>
      <w:bookmarkEnd w:id="49"/>
      <w:r w:rsidRPr="00E424E1">
        <w:rPr>
          <w:rFonts w:ascii="Times New Roman" w:hAnsi="Times New Roman" w:cs="Times New Roman"/>
          <w:bCs/>
          <w:color w:val="auto"/>
        </w:rPr>
        <w:t>&lt;4&gt; Строка дублируется для каждого объединенного помещения.</w:t>
      </w:r>
    </w:p>
    <w:p w14:paraId="43609613" w14:textId="77777777" w:rsidR="0055363D" w:rsidRPr="00E424E1" w:rsidRDefault="0055363D" w:rsidP="0055363D">
      <w:pPr>
        <w:autoSpaceDE w:val="0"/>
        <w:autoSpaceDN w:val="0"/>
        <w:adjustRightInd w:val="0"/>
        <w:ind w:firstLine="540"/>
        <w:jc w:val="both"/>
        <w:rPr>
          <w:rFonts w:ascii="Times New Roman" w:hAnsi="Times New Roman" w:cs="Times New Roman"/>
          <w:bCs/>
          <w:color w:val="auto"/>
        </w:rPr>
      </w:pPr>
    </w:p>
    <w:p w14:paraId="6B6A35E9" w14:textId="77777777" w:rsidR="0055363D" w:rsidRPr="00E424E1" w:rsidRDefault="0055363D" w:rsidP="0055363D">
      <w:pPr>
        <w:autoSpaceDE w:val="0"/>
        <w:autoSpaceDN w:val="0"/>
        <w:adjustRightInd w:val="0"/>
        <w:ind w:firstLine="540"/>
        <w:jc w:val="both"/>
        <w:rPr>
          <w:rFonts w:ascii="Times New Roman" w:hAnsi="Times New Roman" w:cs="Times New Roman"/>
          <w:bCs/>
          <w:color w:val="auto"/>
        </w:rPr>
      </w:pPr>
      <w:r w:rsidRPr="00E424E1">
        <w:rPr>
          <w:rFonts w:ascii="Times New Roman" w:hAnsi="Times New Roman" w:cs="Times New Roman"/>
          <w:bCs/>
          <w:color w:val="auto"/>
        </w:rPr>
        <w:t>Примечание.</w:t>
      </w:r>
    </w:p>
    <w:p w14:paraId="64A311C5" w14:textId="77777777" w:rsidR="0055363D" w:rsidRPr="00E424E1" w:rsidRDefault="0055363D" w:rsidP="0055363D">
      <w:pPr>
        <w:autoSpaceDE w:val="0"/>
        <w:autoSpaceDN w:val="0"/>
        <w:adjustRightInd w:val="0"/>
        <w:ind w:firstLine="540"/>
        <w:jc w:val="both"/>
        <w:rPr>
          <w:rFonts w:ascii="Times New Roman" w:hAnsi="Times New Roman" w:cs="Times New Roman"/>
          <w:bCs/>
          <w:color w:val="auto"/>
        </w:rPr>
      </w:pPr>
      <w:r w:rsidRPr="00E424E1">
        <w:rPr>
          <w:rFonts w:ascii="Times New Roman" w:hAnsi="Times New Roman" w:cs="Times New Roman"/>
          <w:bCs/>
          <w:color w:val="auto"/>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14:paraId="5EEDA295" w14:textId="77777777" w:rsidR="0055363D" w:rsidRPr="00E424E1" w:rsidRDefault="0055363D" w:rsidP="0055363D">
      <w:pPr>
        <w:autoSpaceDE w:val="0"/>
        <w:autoSpaceDN w:val="0"/>
        <w:adjustRightInd w:val="0"/>
        <w:ind w:firstLine="540"/>
        <w:jc w:val="both"/>
        <w:rPr>
          <w:rFonts w:ascii="Times New Roman" w:hAnsi="Times New Roman" w:cs="Times New Roman"/>
          <w:bCs/>
          <w:color w:val="auto"/>
        </w:rPr>
      </w:pPr>
      <w:r w:rsidRPr="00E424E1">
        <w:rPr>
          <w:rFonts w:ascii="Times New Roman" w:hAnsi="Times New Roman" w:cs="Times New Roman"/>
          <w:bCs/>
          <w:color w:val="auto"/>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14:paraId="5D831D2C" w14:textId="77777777" w:rsidR="0055363D" w:rsidRPr="00E424E1" w:rsidRDefault="0055363D" w:rsidP="0055363D">
      <w:pPr>
        <w:autoSpaceDE w:val="0"/>
        <w:autoSpaceDN w:val="0"/>
        <w:adjustRightInd w:val="0"/>
        <w:jc w:val="both"/>
        <w:rPr>
          <w:rFonts w:ascii="Times New Roman" w:hAnsi="Times New Roman" w:cs="Times New Roman"/>
          <w:bCs/>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4"/>
        <w:gridCol w:w="546"/>
        <w:gridCol w:w="546"/>
      </w:tblGrid>
      <w:tr w:rsidR="0055363D" w:rsidRPr="00E424E1" w14:paraId="3F50AD98" w14:textId="77777777">
        <w:tc>
          <w:tcPr>
            <w:tcW w:w="564" w:type="dxa"/>
            <w:tcBorders>
              <w:right w:val="single" w:sz="4" w:space="0" w:color="auto"/>
            </w:tcBorders>
          </w:tcPr>
          <w:p w14:paraId="0A03022C" w14:textId="77777777" w:rsidR="0055363D" w:rsidRPr="00E424E1" w:rsidRDefault="0055363D" w:rsidP="0055363D">
            <w:pPr>
              <w:autoSpaceDE w:val="0"/>
              <w:autoSpaceDN w:val="0"/>
              <w:adjustRightInd w:val="0"/>
              <w:jc w:val="right"/>
              <w:rPr>
                <w:rFonts w:ascii="Times New Roman" w:hAnsi="Times New Roman" w:cs="Times New Roman"/>
                <w:bCs/>
                <w:color w:val="auto"/>
              </w:rPr>
            </w:pPr>
            <w:r w:rsidRPr="00E424E1">
              <w:rPr>
                <w:rFonts w:ascii="Times New Roman" w:hAnsi="Times New Roman" w:cs="Times New Roman"/>
                <w:bCs/>
                <w:color w:val="auto"/>
              </w:rPr>
              <w:t>(</w:t>
            </w:r>
          </w:p>
        </w:tc>
        <w:tc>
          <w:tcPr>
            <w:tcW w:w="546" w:type="dxa"/>
            <w:tcBorders>
              <w:top w:val="single" w:sz="4" w:space="0" w:color="auto"/>
              <w:left w:val="single" w:sz="4" w:space="0" w:color="auto"/>
              <w:bottom w:val="single" w:sz="4" w:space="0" w:color="auto"/>
              <w:right w:val="single" w:sz="4" w:space="0" w:color="auto"/>
            </w:tcBorders>
          </w:tcPr>
          <w:p w14:paraId="3076F5A7" w14:textId="77777777" w:rsidR="0055363D" w:rsidRPr="00E424E1" w:rsidRDefault="0055363D" w:rsidP="0055363D">
            <w:pPr>
              <w:autoSpaceDE w:val="0"/>
              <w:autoSpaceDN w:val="0"/>
              <w:adjustRightInd w:val="0"/>
              <w:jc w:val="center"/>
              <w:rPr>
                <w:rFonts w:ascii="Times New Roman" w:hAnsi="Times New Roman" w:cs="Times New Roman"/>
                <w:bCs/>
                <w:color w:val="auto"/>
              </w:rPr>
            </w:pPr>
            <w:r w:rsidRPr="00E424E1">
              <w:rPr>
                <w:rFonts w:ascii="Times New Roman" w:hAnsi="Times New Roman" w:cs="Times New Roman"/>
                <w:bCs/>
                <w:color w:val="auto"/>
              </w:rPr>
              <w:t>V</w:t>
            </w:r>
          </w:p>
        </w:tc>
        <w:tc>
          <w:tcPr>
            <w:tcW w:w="546" w:type="dxa"/>
            <w:tcBorders>
              <w:left w:val="single" w:sz="4" w:space="0" w:color="auto"/>
            </w:tcBorders>
          </w:tcPr>
          <w:p w14:paraId="5EBACCD3" w14:textId="77777777" w:rsidR="0055363D" w:rsidRPr="00E424E1" w:rsidRDefault="0055363D" w:rsidP="0055363D">
            <w:pPr>
              <w:autoSpaceDE w:val="0"/>
              <w:autoSpaceDN w:val="0"/>
              <w:adjustRightInd w:val="0"/>
              <w:rPr>
                <w:rFonts w:ascii="Times New Roman" w:hAnsi="Times New Roman" w:cs="Times New Roman"/>
                <w:bCs/>
                <w:color w:val="auto"/>
              </w:rPr>
            </w:pPr>
            <w:r w:rsidRPr="00E424E1">
              <w:rPr>
                <w:rFonts w:ascii="Times New Roman" w:hAnsi="Times New Roman" w:cs="Times New Roman"/>
                <w:bCs/>
                <w:color w:val="auto"/>
              </w:rPr>
              <w:t>).</w:t>
            </w:r>
          </w:p>
        </w:tc>
      </w:tr>
    </w:tbl>
    <w:p w14:paraId="15206C20" w14:textId="77777777" w:rsidR="0055363D" w:rsidRPr="00E424E1" w:rsidRDefault="0055363D" w:rsidP="0055363D">
      <w:pPr>
        <w:autoSpaceDE w:val="0"/>
        <w:autoSpaceDN w:val="0"/>
        <w:adjustRightInd w:val="0"/>
        <w:jc w:val="both"/>
        <w:rPr>
          <w:rFonts w:ascii="Times New Roman" w:hAnsi="Times New Roman" w:cs="Times New Roman"/>
          <w:bCs/>
          <w:color w:val="auto"/>
        </w:rPr>
      </w:pPr>
    </w:p>
    <w:p w14:paraId="17E0BB2E" w14:textId="77777777" w:rsidR="0055363D" w:rsidRPr="00E424E1" w:rsidRDefault="0055363D" w:rsidP="0055363D">
      <w:pPr>
        <w:autoSpaceDE w:val="0"/>
        <w:autoSpaceDN w:val="0"/>
        <w:adjustRightInd w:val="0"/>
        <w:ind w:firstLine="540"/>
        <w:jc w:val="both"/>
        <w:rPr>
          <w:rFonts w:ascii="Times New Roman" w:hAnsi="Times New Roman" w:cs="Times New Roman"/>
          <w:bCs/>
          <w:color w:val="auto"/>
        </w:rPr>
      </w:pPr>
      <w:r w:rsidRPr="00E424E1">
        <w:rPr>
          <w:rFonts w:ascii="Times New Roman" w:hAnsi="Times New Roman" w:cs="Times New Roman"/>
          <w:bCs/>
          <w:color w:val="auto"/>
        </w:rPr>
        <w:t>При оформлении заявления на бумажном носителе заявителем или по его просьбе специалистом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органа публичной власти федеральной территории, а также организации, признаваемой управляющей компанией в соответствии с Федеральным законом «Об инновационном центре «</w:t>
      </w:r>
      <w:proofErr w:type="spellStart"/>
      <w:r w:rsidRPr="00E424E1">
        <w:rPr>
          <w:rFonts w:ascii="Times New Roman" w:hAnsi="Times New Roman" w:cs="Times New Roman"/>
          <w:bCs/>
          <w:color w:val="auto"/>
        </w:rPr>
        <w:t>Сколково</w:t>
      </w:r>
      <w:proofErr w:type="spellEnd"/>
      <w:r w:rsidRPr="00E424E1">
        <w:rPr>
          <w:rFonts w:ascii="Times New Roman" w:hAnsi="Times New Roman" w:cs="Times New Roman"/>
          <w:bCs/>
          <w:color w:val="auto"/>
        </w:rPr>
        <w:t>», 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14:paraId="237985FD" w14:textId="77777777" w:rsidR="0055363D" w:rsidRPr="00E424E1" w:rsidRDefault="0055363D">
      <w:pPr>
        <w:rPr>
          <w:rFonts w:ascii="Times New Roman" w:hAnsi="Times New Roman" w:cs="Times New Roman"/>
          <w:bCs/>
          <w:color w:val="auto"/>
        </w:rPr>
      </w:pPr>
      <w:r w:rsidRPr="00E424E1">
        <w:rPr>
          <w:rFonts w:ascii="Times New Roman" w:hAnsi="Times New Roman" w:cs="Times New Roman"/>
          <w:bCs/>
          <w:color w:val="auto"/>
        </w:rPr>
        <w:br w:type="page"/>
      </w:r>
    </w:p>
    <w:p w14:paraId="0816102F" w14:textId="77777777" w:rsidR="0055363D" w:rsidRPr="00E424E1" w:rsidRDefault="0055363D" w:rsidP="0055363D">
      <w:pPr>
        <w:rPr>
          <w:rFonts w:ascii="Times New Roman" w:hAnsi="Times New Roman" w:cs="Times New Roman"/>
          <w:bCs/>
          <w:color w:val="auto"/>
        </w:rPr>
        <w:sectPr w:rsidR="0055363D" w:rsidRPr="00E424E1" w:rsidSect="002178CF">
          <w:headerReference w:type="even" r:id="rId13"/>
          <w:headerReference w:type="default" r:id="rId14"/>
          <w:pgSz w:w="11905" w:h="16837"/>
          <w:pgMar w:top="1134" w:right="850" w:bottom="1134" w:left="1701" w:header="0" w:footer="3" w:gutter="0"/>
          <w:pgNumType w:start="3"/>
          <w:cols w:space="720"/>
          <w:noEndnote/>
          <w:docGrid w:linePitch="360"/>
        </w:sectPr>
      </w:pPr>
    </w:p>
    <w:p w14:paraId="5177834F" w14:textId="77777777" w:rsidR="0055363D" w:rsidRPr="00E424E1" w:rsidRDefault="0055363D" w:rsidP="0055363D">
      <w:pPr>
        <w:ind w:left="4536"/>
        <w:jc w:val="right"/>
        <w:rPr>
          <w:rFonts w:ascii="Times New Roman" w:hAnsi="Times New Roman" w:cs="Times New Roman"/>
        </w:rPr>
      </w:pPr>
      <w:r w:rsidRPr="00E424E1">
        <w:rPr>
          <w:rFonts w:ascii="Times New Roman" w:hAnsi="Times New Roman" w:cs="Times New Roman"/>
        </w:rPr>
        <w:lastRenderedPageBreak/>
        <w:t>Приложение № 5 к Административному регламенту предоставления муниципальной услуги «Присвоение адреса объекту адресации, изменение и аннулирование такого адреса»</w:t>
      </w:r>
    </w:p>
    <w:p w14:paraId="70F55C4A" w14:textId="77777777" w:rsidR="0055363D" w:rsidRPr="00E424E1" w:rsidRDefault="0055363D" w:rsidP="0055363D">
      <w:pPr>
        <w:rPr>
          <w:rFonts w:ascii="Times New Roman" w:hAnsi="Times New Roman" w:cs="Times New Roman"/>
        </w:rPr>
      </w:pPr>
    </w:p>
    <w:p w14:paraId="0FE286FC" w14:textId="77777777" w:rsidR="00766F1F" w:rsidRPr="00E424E1" w:rsidRDefault="0055363D" w:rsidP="0055363D">
      <w:pPr>
        <w:jc w:val="center"/>
        <w:rPr>
          <w:rFonts w:ascii="Times New Roman" w:hAnsi="Times New Roman" w:cs="Times New Roman"/>
          <w:b/>
        </w:rPr>
      </w:pPr>
      <w:r w:rsidRPr="00E424E1">
        <w:rPr>
          <w:rFonts w:ascii="Times New Roman" w:hAnsi="Times New Roman" w:cs="Times New Roman"/>
          <w:b/>
        </w:rPr>
        <w:t>Форма</w:t>
      </w:r>
    </w:p>
    <w:p w14:paraId="00612E05" w14:textId="77777777" w:rsidR="00766F1F" w:rsidRPr="00E424E1" w:rsidRDefault="004B34DA" w:rsidP="0055363D">
      <w:pPr>
        <w:jc w:val="center"/>
        <w:rPr>
          <w:rFonts w:ascii="Times New Roman" w:hAnsi="Times New Roman" w:cs="Times New Roman"/>
          <w:b/>
        </w:rPr>
      </w:pPr>
      <w:r w:rsidRPr="00E424E1">
        <w:rPr>
          <w:rFonts w:ascii="Times New Roman" w:hAnsi="Times New Roman" w:cs="Times New Roman"/>
          <w:b/>
        </w:rPr>
        <w:t>решения об отказе в приеме документов, необходимых для предоставления услуги</w:t>
      </w:r>
    </w:p>
    <w:p w14:paraId="2B2F1956" w14:textId="77777777" w:rsidR="0055363D" w:rsidRPr="00E424E1" w:rsidRDefault="0055363D" w:rsidP="0055363D">
      <w:pPr>
        <w:jc w:val="center"/>
        <w:rPr>
          <w:rFonts w:ascii="Times New Roman" w:hAnsi="Times New Roman" w:cs="Times New Roman"/>
        </w:rPr>
      </w:pPr>
    </w:p>
    <w:p w14:paraId="48EBAF77" w14:textId="77777777" w:rsidR="0055363D" w:rsidRPr="00E424E1" w:rsidRDefault="0055363D" w:rsidP="0055363D">
      <w:pPr>
        <w:jc w:val="center"/>
        <w:rPr>
          <w:rFonts w:ascii="Times New Roman" w:hAnsi="Times New Roman" w:cs="Times New Roman"/>
        </w:rPr>
      </w:pPr>
    </w:p>
    <w:p w14:paraId="14B74B70" w14:textId="77777777" w:rsidR="0055363D" w:rsidRPr="00E424E1" w:rsidRDefault="0055363D" w:rsidP="0055363D">
      <w:pPr>
        <w:jc w:val="center"/>
        <w:rPr>
          <w:rFonts w:ascii="Times New Roman" w:hAnsi="Times New Roman" w:cs="Times New Roman"/>
        </w:rPr>
      </w:pPr>
      <w:r w:rsidRPr="00E424E1">
        <w:rPr>
          <w:rFonts w:ascii="Times New Roman" w:hAnsi="Times New Roman" w:cs="Times New Roman"/>
        </w:rPr>
        <w:t>___________________________________________________</w:t>
      </w:r>
    </w:p>
    <w:p w14:paraId="56D5CE0B" w14:textId="77777777" w:rsidR="00766F1F" w:rsidRPr="00E424E1" w:rsidRDefault="004B34DA" w:rsidP="0055363D">
      <w:pPr>
        <w:jc w:val="center"/>
        <w:rPr>
          <w:rFonts w:ascii="Times New Roman" w:hAnsi="Times New Roman" w:cs="Times New Roman"/>
        </w:rPr>
      </w:pPr>
      <w:r w:rsidRPr="00E424E1">
        <w:rPr>
          <w:rFonts w:ascii="Times New Roman" w:hAnsi="Times New Roman" w:cs="Times New Roman"/>
        </w:rPr>
        <w:t xml:space="preserve">(наименование органа местного самоуправления, органа государственной власти субъекта Российской Федерации </w:t>
      </w:r>
      <w:r w:rsidR="0055363D" w:rsidRPr="00E424E1">
        <w:rPr>
          <w:rFonts w:ascii="Times New Roman" w:hAnsi="Times New Roman" w:cs="Times New Roman"/>
        </w:rPr>
        <w:t>-</w:t>
      </w:r>
      <w:r w:rsidRPr="00E424E1">
        <w:rPr>
          <w:rFonts w:ascii="Times New Roman" w:hAnsi="Times New Roman" w:cs="Times New Roman"/>
        </w:rPr>
        <w:t xml:space="preserve">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законом от 28 сентября 2010 г</w:t>
      </w:r>
      <w:r w:rsidR="0055363D" w:rsidRPr="00E424E1">
        <w:rPr>
          <w:rFonts w:ascii="Times New Roman" w:hAnsi="Times New Roman" w:cs="Times New Roman"/>
        </w:rPr>
        <w:t>ода</w:t>
      </w:r>
      <w:r w:rsidRPr="00E424E1">
        <w:rPr>
          <w:rFonts w:ascii="Times New Roman" w:hAnsi="Times New Roman" w:cs="Times New Roman"/>
        </w:rPr>
        <w:t xml:space="preserve"> № 244-ФЗ</w:t>
      </w:r>
      <w:r w:rsidR="0055363D" w:rsidRPr="00E424E1">
        <w:rPr>
          <w:rFonts w:ascii="Times New Roman" w:hAnsi="Times New Roman" w:cs="Times New Roman"/>
        </w:rPr>
        <w:t xml:space="preserve"> «</w:t>
      </w:r>
      <w:r w:rsidRPr="00E424E1">
        <w:rPr>
          <w:rFonts w:ascii="Times New Roman" w:hAnsi="Times New Roman" w:cs="Times New Roman"/>
        </w:rPr>
        <w:t>Об инновационном центре</w:t>
      </w:r>
      <w:r w:rsidR="0055363D" w:rsidRPr="00E424E1">
        <w:rPr>
          <w:rFonts w:ascii="Times New Roman" w:hAnsi="Times New Roman" w:cs="Times New Roman"/>
        </w:rPr>
        <w:t xml:space="preserve"> «</w:t>
      </w:r>
      <w:proofErr w:type="spellStart"/>
      <w:r w:rsidRPr="00E424E1">
        <w:rPr>
          <w:rFonts w:ascii="Times New Roman" w:hAnsi="Times New Roman" w:cs="Times New Roman"/>
        </w:rPr>
        <w:t>Сколково</w:t>
      </w:r>
      <w:proofErr w:type="spellEnd"/>
      <w:r w:rsidR="0055363D" w:rsidRPr="00E424E1">
        <w:rPr>
          <w:rFonts w:ascii="Times New Roman" w:hAnsi="Times New Roman" w:cs="Times New Roman"/>
        </w:rPr>
        <w:t>»</w:t>
      </w:r>
      <w:r w:rsidRPr="00E424E1">
        <w:rPr>
          <w:rFonts w:ascii="Times New Roman" w:hAnsi="Times New Roman" w:cs="Times New Roman"/>
        </w:rPr>
        <w:t>)</w:t>
      </w:r>
    </w:p>
    <w:p w14:paraId="634E6B56" w14:textId="77777777" w:rsidR="0055363D" w:rsidRPr="00E424E1" w:rsidRDefault="0055363D" w:rsidP="0055363D">
      <w:pPr>
        <w:jc w:val="center"/>
        <w:rPr>
          <w:rFonts w:ascii="Times New Roman" w:hAnsi="Times New Roman" w:cs="Times New Roman"/>
        </w:rPr>
      </w:pPr>
    </w:p>
    <w:p w14:paraId="5278BF4C"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____________________</w:t>
      </w:r>
    </w:p>
    <w:p w14:paraId="7D4FA684"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____________________</w:t>
      </w:r>
    </w:p>
    <w:p w14:paraId="73B402F9" w14:textId="77777777" w:rsidR="00766F1F" w:rsidRPr="00E424E1" w:rsidRDefault="004B34DA" w:rsidP="0055363D">
      <w:pPr>
        <w:ind w:left="4536"/>
        <w:jc w:val="center"/>
        <w:rPr>
          <w:rFonts w:ascii="Times New Roman" w:hAnsi="Times New Roman" w:cs="Times New Roman"/>
        </w:rPr>
      </w:pPr>
      <w:r w:rsidRPr="00E424E1">
        <w:rPr>
          <w:rFonts w:ascii="Times New Roman" w:hAnsi="Times New Roman" w:cs="Times New Roman"/>
        </w:rPr>
        <w:t>(Ф.И.О., адрес заявителя (представителя) заявителя)</w:t>
      </w:r>
    </w:p>
    <w:p w14:paraId="5BE2EF62" w14:textId="77777777" w:rsidR="0055363D" w:rsidRPr="00E424E1" w:rsidRDefault="0055363D" w:rsidP="0055363D">
      <w:pPr>
        <w:ind w:left="4536"/>
        <w:jc w:val="center"/>
        <w:rPr>
          <w:rFonts w:ascii="Times New Roman" w:hAnsi="Times New Roman" w:cs="Times New Roman"/>
        </w:rPr>
      </w:pPr>
      <w:r w:rsidRPr="00E424E1">
        <w:rPr>
          <w:rFonts w:ascii="Times New Roman" w:hAnsi="Times New Roman" w:cs="Times New Roman"/>
        </w:rPr>
        <w:t>____________________</w:t>
      </w:r>
    </w:p>
    <w:p w14:paraId="2C067638" w14:textId="77777777" w:rsidR="00766F1F" w:rsidRPr="00E424E1" w:rsidRDefault="004B34DA" w:rsidP="0055363D">
      <w:pPr>
        <w:ind w:left="4536"/>
        <w:jc w:val="center"/>
        <w:rPr>
          <w:rFonts w:ascii="Times New Roman" w:hAnsi="Times New Roman" w:cs="Times New Roman"/>
        </w:rPr>
      </w:pPr>
      <w:r w:rsidRPr="00E424E1">
        <w:rPr>
          <w:rFonts w:ascii="Times New Roman" w:hAnsi="Times New Roman" w:cs="Times New Roman"/>
        </w:rPr>
        <w:t>(регистрационный номер заявления о присвоении объекту адресации адреса или аннулировании его адреса)</w:t>
      </w:r>
    </w:p>
    <w:p w14:paraId="0EF2003D" w14:textId="77777777" w:rsidR="0055363D" w:rsidRPr="00E424E1" w:rsidRDefault="0055363D" w:rsidP="0055363D">
      <w:pPr>
        <w:ind w:left="4536"/>
        <w:jc w:val="center"/>
        <w:rPr>
          <w:rFonts w:ascii="Times New Roman" w:hAnsi="Times New Roman" w:cs="Times New Roman"/>
        </w:rPr>
      </w:pPr>
    </w:p>
    <w:p w14:paraId="74FFD8FB" w14:textId="77777777" w:rsidR="00766F1F" w:rsidRPr="00E424E1" w:rsidRDefault="004B34DA" w:rsidP="0055363D">
      <w:pPr>
        <w:jc w:val="center"/>
        <w:rPr>
          <w:rFonts w:ascii="Times New Roman" w:hAnsi="Times New Roman" w:cs="Times New Roman"/>
          <w:b/>
        </w:rPr>
      </w:pPr>
      <w:r w:rsidRPr="00E424E1">
        <w:rPr>
          <w:rFonts w:ascii="Times New Roman" w:hAnsi="Times New Roman" w:cs="Times New Roman"/>
          <w:b/>
        </w:rPr>
        <w:t>Решение об отказе в приеме документов, необходимых для предоставления услуги</w:t>
      </w:r>
    </w:p>
    <w:p w14:paraId="16341790" w14:textId="77777777" w:rsidR="0055363D" w:rsidRPr="00E424E1" w:rsidRDefault="0055363D" w:rsidP="0055363D">
      <w:pPr>
        <w:jc w:val="center"/>
        <w:rPr>
          <w:rFonts w:ascii="Times New Roman" w:hAnsi="Times New Roman" w:cs="Times New Roman"/>
        </w:rPr>
      </w:pPr>
      <w:r w:rsidRPr="00E424E1">
        <w:rPr>
          <w:rFonts w:ascii="Times New Roman" w:hAnsi="Times New Roman" w:cs="Times New Roman"/>
        </w:rPr>
        <w:t>о</w:t>
      </w:r>
      <w:r w:rsidR="004B34DA" w:rsidRPr="00E424E1">
        <w:rPr>
          <w:rFonts w:ascii="Times New Roman" w:hAnsi="Times New Roman" w:cs="Times New Roman"/>
        </w:rPr>
        <w:t>т</w:t>
      </w:r>
      <w:r w:rsidRPr="00E424E1">
        <w:rPr>
          <w:rFonts w:ascii="Times New Roman" w:hAnsi="Times New Roman" w:cs="Times New Roman"/>
        </w:rPr>
        <w:t xml:space="preserve"> ___________ </w:t>
      </w:r>
      <w:r w:rsidR="004B34DA" w:rsidRPr="00E424E1">
        <w:rPr>
          <w:rFonts w:ascii="Times New Roman" w:hAnsi="Times New Roman" w:cs="Times New Roman"/>
        </w:rPr>
        <w:t>№</w:t>
      </w:r>
      <w:r w:rsidRPr="00E424E1">
        <w:rPr>
          <w:rFonts w:ascii="Times New Roman" w:hAnsi="Times New Roman" w:cs="Times New Roman"/>
        </w:rPr>
        <w:t xml:space="preserve"> ___________</w:t>
      </w:r>
    </w:p>
    <w:p w14:paraId="6778A4E2" w14:textId="77777777" w:rsidR="0055363D" w:rsidRPr="00E424E1" w:rsidRDefault="0055363D" w:rsidP="0055363D">
      <w:pPr>
        <w:ind w:firstLine="709"/>
        <w:rPr>
          <w:rFonts w:ascii="Times New Roman" w:hAnsi="Times New Roman" w:cs="Times New Roman"/>
        </w:rPr>
      </w:pPr>
    </w:p>
    <w:p w14:paraId="1A5A6D70" w14:textId="77777777" w:rsidR="00766F1F" w:rsidRPr="00E424E1" w:rsidRDefault="004B34DA" w:rsidP="0055363D">
      <w:pPr>
        <w:ind w:firstLine="709"/>
        <w:jc w:val="both"/>
        <w:rPr>
          <w:rFonts w:ascii="Times New Roman" w:hAnsi="Times New Roman" w:cs="Times New Roman"/>
        </w:rPr>
      </w:pPr>
      <w:r w:rsidRPr="00E424E1">
        <w:rPr>
          <w:rFonts w:ascii="Times New Roman" w:hAnsi="Times New Roman" w:cs="Times New Roman"/>
        </w:rPr>
        <w:t>По результатам рассмотрения заявления по услуге</w:t>
      </w:r>
      <w:r w:rsidR="0055363D" w:rsidRPr="00E424E1">
        <w:rPr>
          <w:rFonts w:ascii="Times New Roman" w:hAnsi="Times New Roman" w:cs="Times New Roman"/>
        </w:rPr>
        <w:t xml:space="preserve"> «</w:t>
      </w:r>
      <w:r w:rsidRPr="00E424E1">
        <w:rPr>
          <w:rFonts w:ascii="Times New Roman" w:hAnsi="Times New Roman" w:cs="Times New Roman"/>
        </w:rPr>
        <w:t>Присвоение адреса объекту адресации или аннулировании такого адреса</w:t>
      </w:r>
      <w:r w:rsidR="0055363D" w:rsidRPr="00E424E1">
        <w:rPr>
          <w:rFonts w:ascii="Times New Roman" w:hAnsi="Times New Roman" w:cs="Times New Roman"/>
        </w:rPr>
        <w:t>»</w:t>
      </w:r>
      <w:r w:rsidRPr="00E424E1">
        <w:rPr>
          <w:rFonts w:ascii="Times New Roman" w:hAnsi="Times New Roman" w:cs="Times New Roman"/>
        </w:rPr>
        <w:t xml:space="preserve"> и приложенных к нему документов принято решение об отказе в приеме документов, необходимых для предоставления услуги, по следующим основаниям:</w:t>
      </w:r>
    </w:p>
    <w:p w14:paraId="1A25146B" w14:textId="77777777" w:rsidR="0055363D" w:rsidRPr="00E424E1" w:rsidRDefault="0055363D" w:rsidP="0055363D">
      <w:pPr>
        <w:ind w:firstLine="709"/>
        <w:jc w:val="both"/>
        <w:rPr>
          <w:rFonts w:ascii="Times New Roman" w:hAnsi="Times New Roman" w:cs="Times New Roman"/>
        </w:rPr>
      </w:pPr>
      <w:r w:rsidRPr="00E424E1">
        <w:rPr>
          <w:rFonts w:ascii="Times New Roman" w:hAnsi="Times New Roman" w:cs="Times New Roman"/>
        </w:rPr>
        <w:t>_______________________________________</w:t>
      </w:r>
    </w:p>
    <w:p w14:paraId="1B8CFF3A" w14:textId="77777777" w:rsidR="0055363D" w:rsidRPr="00E424E1" w:rsidRDefault="0055363D" w:rsidP="0055363D">
      <w:pPr>
        <w:ind w:firstLine="709"/>
        <w:jc w:val="both"/>
        <w:rPr>
          <w:rFonts w:ascii="Times New Roman" w:hAnsi="Times New Roman" w:cs="Times New Roman"/>
        </w:rPr>
      </w:pPr>
      <w:r w:rsidRPr="00E424E1">
        <w:rPr>
          <w:rFonts w:ascii="Times New Roman" w:hAnsi="Times New Roman" w:cs="Times New Roman"/>
        </w:rPr>
        <w:t>_______________________________________</w:t>
      </w:r>
    </w:p>
    <w:p w14:paraId="0B2809F3" w14:textId="77777777" w:rsidR="0055363D" w:rsidRPr="00E424E1" w:rsidRDefault="0055363D" w:rsidP="0055363D">
      <w:pPr>
        <w:ind w:firstLine="709"/>
        <w:jc w:val="both"/>
        <w:rPr>
          <w:rFonts w:ascii="Times New Roman" w:hAnsi="Times New Roman" w:cs="Times New Roman"/>
        </w:rPr>
      </w:pPr>
      <w:r w:rsidRPr="00E424E1">
        <w:rPr>
          <w:rFonts w:ascii="Times New Roman" w:hAnsi="Times New Roman" w:cs="Times New Roman"/>
        </w:rPr>
        <w:t>_______________________________________</w:t>
      </w:r>
    </w:p>
    <w:p w14:paraId="1A125365" w14:textId="77777777" w:rsidR="00766F1F" w:rsidRPr="00E424E1" w:rsidRDefault="004B34DA" w:rsidP="0055363D">
      <w:pPr>
        <w:ind w:firstLine="709"/>
        <w:jc w:val="both"/>
        <w:rPr>
          <w:rFonts w:ascii="Times New Roman" w:hAnsi="Times New Roman" w:cs="Times New Roman"/>
        </w:rPr>
      </w:pPr>
      <w:r w:rsidRPr="00E424E1">
        <w:rPr>
          <w:rFonts w:ascii="Times New Roman" w:hAnsi="Times New Roman" w:cs="Times New Roman"/>
        </w:rPr>
        <w:t>Дополнительно информируем:</w:t>
      </w:r>
    </w:p>
    <w:p w14:paraId="4C16124C" w14:textId="77777777" w:rsidR="0055363D" w:rsidRPr="00E424E1" w:rsidRDefault="0055363D" w:rsidP="0055363D">
      <w:pPr>
        <w:ind w:firstLine="709"/>
        <w:jc w:val="both"/>
        <w:rPr>
          <w:rFonts w:ascii="Times New Roman" w:hAnsi="Times New Roman" w:cs="Times New Roman"/>
        </w:rPr>
      </w:pPr>
      <w:r w:rsidRPr="00E424E1">
        <w:rPr>
          <w:rFonts w:ascii="Times New Roman" w:hAnsi="Times New Roman" w:cs="Times New Roman"/>
        </w:rPr>
        <w:t>_______________________________________</w:t>
      </w:r>
    </w:p>
    <w:p w14:paraId="05C8C7D4" w14:textId="77777777" w:rsidR="00766F1F" w:rsidRPr="00E424E1" w:rsidRDefault="004B34DA" w:rsidP="0055363D">
      <w:pPr>
        <w:ind w:firstLine="709"/>
        <w:jc w:val="both"/>
        <w:rPr>
          <w:rFonts w:ascii="Times New Roman" w:hAnsi="Times New Roman" w:cs="Times New Roman"/>
          <w:i/>
          <w:color w:val="FF0000"/>
        </w:rPr>
      </w:pPr>
      <w:r w:rsidRPr="00E424E1">
        <w:rPr>
          <w:rFonts w:ascii="Times New Roman" w:hAnsi="Times New Roman" w:cs="Times New Roman"/>
          <w:i/>
          <w:color w:val="FF0000"/>
        </w:rPr>
        <w:t>указывается дополнительная информация (при необходимости)</w:t>
      </w:r>
    </w:p>
    <w:p w14:paraId="02A6B7CE" w14:textId="77777777" w:rsidR="0055363D" w:rsidRPr="00E424E1" w:rsidRDefault="0055363D" w:rsidP="0055363D">
      <w:pPr>
        <w:ind w:firstLine="709"/>
        <w:jc w:val="both"/>
        <w:rPr>
          <w:rFonts w:ascii="Times New Roman" w:hAnsi="Times New Roman" w:cs="Times New Roman"/>
          <w:i/>
          <w:color w:val="FF0000"/>
        </w:rPr>
      </w:pPr>
    </w:p>
    <w:p w14:paraId="50E61E9F" w14:textId="77777777" w:rsidR="00766F1F" w:rsidRPr="00E424E1" w:rsidRDefault="004B34DA" w:rsidP="0055363D">
      <w:pPr>
        <w:ind w:firstLine="709"/>
        <w:jc w:val="both"/>
        <w:rPr>
          <w:rFonts w:ascii="Times New Roman" w:hAnsi="Times New Roman" w:cs="Times New Roman"/>
        </w:rPr>
      </w:pPr>
      <w:r w:rsidRPr="00E424E1">
        <w:rPr>
          <w:rFonts w:ascii="Times New Roman" w:hAnsi="Times New Roman" w:cs="Times New Roman"/>
        </w:rPr>
        <w:t>Вы вправе повторно обратиться в уполномоченный орган с заявлением о предоставлении услуги после устранения указанных нарушений.</w:t>
      </w:r>
    </w:p>
    <w:p w14:paraId="273189DD" w14:textId="77777777" w:rsidR="00766F1F" w:rsidRPr="00E424E1" w:rsidRDefault="004B34DA" w:rsidP="0055363D">
      <w:pPr>
        <w:ind w:firstLine="709"/>
        <w:jc w:val="both"/>
        <w:rPr>
          <w:rFonts w:ascii="Times New Roman" w:hAnsi="Times New Roman" w:cs="Times New Roman"/>
        </w:rPr>
      </w:pPr>
      <w:r w:rsidRPr="00E424E1">
        <w:rPr>
          <w:rFonts w:ascii="Times New Roman" w:hAnsi="Times New Roman" w:cs="Times New Roman"/>
        </w:rPr>
        <w:t>Данный отказ может быть обжалован в досудебном порядке путем направления жалобы в уполномоченный орган, а также в судебном порядке.</w:t>
      </w:r>
    </w:p>
    <w:p w14:paraId="3282B46F" w14:textId="77777777" w:rsidR="0055363D" w:rsidRPr="00E424E1" w:rsidRDefault="0055363D" w:rsidP="0055363D">
      <w:pPr>
        <w:ind w:firstLine="709"/>
        <w:jc w:val="both"/>
        <w:rPr>
          <w:rFonts w:ascii="Times New Roman" w:hAnsi="Times New Roman" w:cs="Times New Roman"/>
        </w:rPr>
      </w:pPr>
    </w:p>
    <w:p w14:paraId="5B50D54C" w14:textId="77777777" w:rsidR="0055363D" w:rsidRPr="00E424E1" w:rsidRDefault="0055363D" w:rsidP="0055363D">
      <w:pPr>
        <w:ind w:firstLine="709"/>
        <w:jc w:val="both"/>
        <w:rPr>
          <w:rFonts w:ascii="Times New Roman" w:hAnsi="Times New Roman" w:cs="Times New Roman"/>
        </w:rPr>
      </w:pPr>
    </w:p>
    <w:p w14:paraId="4713AFAF" w14:textId="77777777" w:rsidR="0055363D" w:rsidRPr="00E424E1" w:rsidRDefault="0055363D" w:rsidP="0055363D">
      <w:pPr>
        <w:rPr>
          <w:rFonts w:ascii="Times New Roman" w:hAnsi="Times New Roman" w:cs="Times New Roman"/>
        </w:rPr>
      </w:pPr>
      <w:r w:rsidRPr="00E424E1">
        <w:rPr>
          <w:rFonts w:ascii="Times New Roman" w:hAnsi="Times New Roman" w:cs="Times New Roman"/>
        </w:rPr>
        <w:t xml:space="preserve">Должность </w:t>
      </w:r>
      <w:r w:rsidRPr="00E424E1">
        <w:rPr>
          <w:rFonts w:ascii="Times New Roman" w:hAnsi="Times New Roman" w:cs="Times New Roman"/>
        </w:rPr>
        <w:tab/>
      </w:r>
      <w:r w:rsidRPr="00E424E1">
        <w:rPr>
          <w:rFonts w:ascii="Times New Roman" w:hAnsi="Times New Roman" w:cs="Times New Roman"/>
        </w:rPr>
        <w:tab/>
        <w:t>Подпись</w:t>
      </w:r>
      <w:r w:rsidRPr="00E424E1">
        <w:rPr>
          <w:rFonts w:ascii="Times New Roman" w:hAnsi="Times New Roman" w:cs="Times New Roman"/>
        </w:rPr>
        <w:tab/>
      </w:r>
      <w:r w:rsidRPr="00E424E1">
        <w:rPr>
          <w:rFonts w:ascii="Times New Roman" w:hAnsi="Times New Roman" w:cs="Times New Roman"/>
        </w:rPr>
        <w:tab/>
        <w:t>Фамилия и инициалы</w:t>
      </w:r>
    </w:p>
    <w:p w14:paraId="594795B4" w14:textId="77777777" w:rsidR="0055363D" w:rsidRPr="00E424E1" w:rsidRDefault="0055363D" w:rsidP="0055363D">
      <w:pPr>
        <w:jc w:val="both"/>
        <w:rPr>
          <w:rFonts w:ascii="Times New Roman" w:hAnsi="Times New Roman" w:cs="Times New Roman"/>
        </w:rPr>
      </w:pPr>
    </w:p>
    <w:p w14:paraId="2A46FF05" w14:textId="77777777" w:rsidR="0055363D" w:rsidRPr="0055363D" w:rsidRDefault="0055363D" w:rsidP="0055363D">
      <w:pPr>
        <w:jc w:val="both"/>
        <w:rPr>
          <w:rFonts w:ascii="Times New Roman" w:hAnsi="Times New Roman" w:cs="Times New Roman"/>
        </w:rPr>
      </w:pPr>
      <w:r w:rsidRPr="00E424E1">
        <w:rPr>
          <w:rFonts w:ascii="Times New Roman" w:hAnsi="Times New Roman" w:cs="Times New Roman"/>
        </w:rPr>
        <w:t>М.П.</w:t>
      </w:r>
    </w:p>
    <w:sectPr w:rsidR="0055363D" w:rsidRPr="0055363D" w:rsidSect="002178CF">
      <w:type w:val="continuous"/>
      <w:pgSz w:w="11905" w:h="16837"/>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4BCD4" w14:textId="77777777" w:rsidR="00F225B1" w:rsidRDefault="00F225B1" w:rsidP="00766F1F">
      <w:r>
        <w:separator/>
      </w:r>
    </w:p>
  </w:endnote>
  <w:endnote w:type="continuationSeparator" w:id="0">
    <w:p w14:paraId="5F09A838" w14:textId="77777777" w:rsidR="00F225B1" w:rsidRDefault="00F225B1" w:rsidP="0076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75B5A" w14:textId="77777777" w:rsidR="00F225B1" w:rsidRDefault="00F225B1">
      <w:r>
        <w:separator/>
      </w:r>
    </w:p>
  </w:footnote>
  <w:footnote w:type="continuationSeparator" w:id="0">
    <w:p w14:paraId="16B67636" w14:textId="77777777" w:rsidR="00F225B1" w:rsidRDefault="00F225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37E93" w14:textId="77777777" w:rsidR="00047EED" w:rsidRDefault="00047EED" w:rsidP="002178CF">
    <w:pPr>
      <w:framePr w:wrap="auto" w:vAnchor="text" w:hAnchor="page" w:x="1731" w:y="140"/>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1A1E4" w14:textId="77777777" w:rsidR="00047EED" w:rsidRDefault="00047EED">
    <w:pP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2C820" w14:textId="77777777" w:rsidR="00047EED" w:rsidRDefault="00047EED">
    <w:pPr>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545B"/>
    <w:multiLevelType w:val="multilevel"/>
    <w:tmpl w:val="D0EA1A5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AA40FE"/>
    <w:multiLevelType w:val="multilevel"/>
    <w:tmpl w:val="085E37D6"/>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D01F01"/>
    <w:multiLevelType w:val="hybridMultilevel"/>
    <w:tmpl w:val="315C0710"/>
    <w:lvl w:ilvl="0" w:tplc="D024964C">
      <w:start w:val="1"/>
      <w:numFmt w:val="upperRoman"/>
      <w:lvlText w:val="%1."/>
      <w:lvlJc w:val="left"/>
      <w:pPr>
        <w:ind w:left="1789" w:hanging="7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79F6BDC"/>
    <w:multiLevelType w:val="multilevel"/>
    <w:tmpl w:val="2698F87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5"/>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1C7666"/>
    <w:multiLevelType w:val="multilevel"/>
    <w:tmpl w:val="0C269308"/>
    <w:lvl w:ilvl="0">
      <w:start w:val="3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B378BC"/>
    <w:multiLevelType w:val="multilevel"/>
    <w:tmpl w:val="29A27C34"/>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001338"/>
    <w:multiLevelType w:val="multilevel"/>
    <w:tmpl w:val="0BDE89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DB310A"/>
    <w:multiLevelType w:val="multilevel"/>
    <w:tmpl w:val="F13A03C0"/>
    <w:lvl w:ilvl="0">
      <w:start w:val="1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E4136C"/>
    <w:multiLevelType w:val="multilevel"/>
    <w:tmpl w:val="8A8EE8B0"/>
    <w:lvl w:ilvl="0">
      <w:start w:val="2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CA2F0A"/>
    <w:multiLevelType w:val="multilevel"/>
    <w:tmpl w:val="BAE679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9E71CB"/>
    <w:multiLevelType w:val="multilevel"/>
    <w:tmpl w:val="7338CB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530779"/>
    <w:multiLevelType w:val="hybridMultilevel"/>
    <w:tmpl w:val="8E385C92"/>
    <w:lvl w:ilvl="0" w:tplc="D02496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804369F"/>
    <w:multiLevelType w:val="multilevel"/>
    <w:tmpl w:val="577C81FE"/>
    <w:lvl w:ilvl="0">
      <w:start w:val="4"/>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AF785E"/>
    <w:multiLevelType w:val="multilevel"/>
    <w:tmpl w:val="1106754C"/>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C81E92"/>
    <w:multiLevelType w:val="multilevel"/>
    <w:tmpl w:val="13285EF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D223D1"/>
    <w:multiLevelType w:val="multilevel"/>
    <w:tmpl w:val="762A9036"/>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334844"/>
    <w:multiLevelType w:val="multilevel"/>
    <w:tmpl w:val="308240E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C4D646E"/>
    <w:multiLevelType w:val="multilevel"/>
    <w:tmpl w:val="5CB27D9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EB95F58"/>
    <w:multiLevelType w:val="multilevel"/>
    <w:tmpl w:val="DCD0D04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8"/>
  </w:num>
  <w:num w:numId="3">
    <w:abstractNumId w:val="6"/>
  </w:num>
  <w:num w:numId="4">
    <w:abstractNumId w:val="1"/>
  </w:num>
  <w:num w:numId="5">
    <w:abstractNumId w:val="10"/>
  </w:num>
  <w:num w:numId="6">
    <w:abstractNumId w:val="12"/>
  </w:num>
  <w:num w:numId="7">
    <w:abstractNumId w:val="9"/>
  </w:num>
  <w:num w:numId="8">
    <w:abstractNumId w:val="14"/>
  </w:num>
  <w:num w:numId="9">
    <w:abstractNumId w:val="15"/>
  </w:num>
  <w:num w:numId="10">
    <w:abstractNumId w:val="13"/>
  </w:num>
  <w:num w:numId="11">
    <w:abstractNumId w:val="7"/>
  </w:num>
  <w:num w:numId="12">
    <w:abstractNumId w:val="8"/>
  </w:num>
  <w:num w:numId="13">
    <w:abstractNumId w:val="4"/>
  </w:num>
  <w:num w:numId="14">
    <w:abstractNumId w:val="0"/>
  </w:num>
  <w:num w:numId="15">
    <w:abstractNumId w:val="17"/>
  </w:num>
  <w:num w:numId="16">
    <w:abstractNumId w:val="16"/>
  </w:num>
  <w:num w:numId="17">
    <w:abstractNumId w:val="5"/>
  </w:num>
  <w:num w:numId="18">
    <w:abstractNumId w:val="1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evenAndOddHeaders/>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F1F"/>
    <w:rsid w:val="00047EED"/>
    <w:rsid w:val="00155D4D"/>
    <w:rsid w:val="001862FB"/>
    <w:rsid w:val="001E4567"/>
    <w:rsid w:val="00210F93"/>
    <w:rsid w:val="002178CF"/>
    <w:rsid w:val="002A18F9"/>
    <w:rsid w:val="002E370B"/>
    <w:rsid w:val="0048004F"/>
    <w:rsid w:val="004B34DA"/>
    <w:rsid w:val="005376FC"/>
    <w:rsid w:val="0055363D"/>
    <w:rsid w:val="005F5BDE"/>
    <w:rsid w:val="006707FA"/>
    <w:rsid w:val="00702171"/>
    <w:rsid w:val="007350D5"/>
    <w:rsid w:val="00737C00"/>
    <w:rsid w:val="00766F1F"/>
    <w:rsid w:val="007A0FF8"/>
    <w:rsid w:val="008A468C"/>
    <w:rsid w:val="008D78EB"/>
    <w:rsid w:val="009B3A1C"/>
    <w:rsid w:val="009E33D6"/>
    <w:rsid w:val="009F7CD0"/>
    <w:rsid w:val="00AB585D"/>
    <w:rsid w:val="00AF5F15"/>
    <w:rsid w:val="00B029BD"/>
    <w:rsid w:val="00B02B45"/>
    <w:rsid w:val="00B87815"/>
    <w:rsid w:val="00C8134C"/>
    <w:rsid w:val="00CB3D0A"/>
    <w:rsid w:val="00CC67DF"/>
    <w:rsid w:val="00CE08DF"/>
    <w:rsid w:val="00CF76B0"/>
    <w:rsid w:val="00D62285"/>
    <w:rsid w:val="00DB1A22"/>
    <w:rsid w:val="00DE60A3"/>
    <w:rsid w:val="00E2217C"/>
    <w:rsid w:val="00E258CB"/>
    <w:rsid w:val="00E424E1"/>
    <w:rsid w:val="00E8622B"/>
    <w:rsid w:val="00E90CA1"/>
    <w:rsid w:val="00EB28A5"/>
    <w:rsid w:val="00F225B1"/>
    <w:rsid w:val="00FC38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3D057"/>
  <w15:docId w15:val="{6EFB6004-A9A6-4C83-AB93-397D1A23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66F1F"/>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66F1F"/>
    <w:rPr>
      <w:color w:val="0066CC"/>
      <w:u w:val="single"/>
    </w:rPr>
  </w:style>
  <w:style w:type="character" w:customStyle="1" w:styleId="a4">
    <w:name w:val="Сноска_"/>
    <w:basedOn w:val="a0"/>
    <w:link w:val="a5"/>
    <w:rsid w:val="00766F1F"/>
    <w:rPr>
      <w:rFonts w:ascii="Times New Roman" w:eastAsia="Times New Roman" w:hAnsi="Times New Roman" w:cs="Times New Roman"/>
      <w:b w:val="0"/>
      <w:bCs w:val="0"/>
      <w:i w:val="0"/>
      <w:iCs w:val="0"/>
      <w:smallCaps w:val="0"/>
      <w:strike w:val="0"/>
      <w:spacing w:val="0"/>
      <w:sz w:val="16"/>
      <w:szCs w:val="16"/>
    </w:rPr>
  </w:style>
  <w:style w:type="character" w:customStyle="1" w:styleId="a6">
    <w:name w:val="Основной текст_"/>
    <w:basedOn w:val="a0"/>
    <w:link w:val="1"/>
    <w:rsid w:val="00766F1F"/>
    <w:rPr>
      <w:rFonts w:ascii="Times New Roman" w:eastAsia="Times New Roman" w:hAnsi="Times New Roman" w:cs="Times New Roman"/>
      <w:b w:val="0"/>
      <w:bCs w:val="0"/>
      <w:i w:val="0"/>
      <w:iCs w:val="0"/>
      <w:smallCaps w:val="0"/>
      <w:strike w:val="0"/>
      <w:spacing w:val="0"/>
      <w:sz w:val="27"/>
      <w:szCs w:val="27"/>
    </w:rPr>
  </w:style>
  <w:style w:type="character" w:customStyle="1" w:styleId="3">
    <w:name w:val="Заголовок №3_"/>
    <w:basedOn w:val="a0"/>
    <w:link w:val="30"/>
    <w:rsid w:val="00766F1F"/>
    <w:rPr>
      <w:rFonts w:ascii="Times New Roman" w:eastAsia="Times New Roman" w:hAnsi="Times New Roman" w:cs="Times New Roman"/>
      <w:b w:val="0"/>
      <w:bCs w:val="0"/>
      <w:i w:val="0"/>
      <w:iCs w:val="0"/>
      <w:smallCaps w:val="0"/>
      <w:strike w:val="0"/>
      <w:spacing w:val="0"/>
      <w:sz w:val="27"/>
      <w:szCs w:val="27"/>
    </w:rPr>
  </w:style>
  <w:style w:type="character" w:customStyle="1" w:styleId="2">
    <w:name w:val="Основной текст (2)_"/>
    <w:basedOn w:val="a0"/>
    <w:link w:val="20"/>
    <w:rsid w:val="00766F1F"/>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Колонтитул_"/>
    <w:basedOn w:val="a0"/>
    <w:link w:val="a8"/>
    <w:rsid w:val="00766F1F"/>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7"/>
    <w:rsid w:val="00766F1F"/>
    <w:rPr>
      <w:rFonts w:ascii="Times New Roman" w:eastAsia="Times New Roman" w:hAnsi="Times New Roman" w:cs="Times New Roman"/>
      <w:b w:val="0"/>
      <w:bCs w:val="0"/>
      <w:i w:val="0"/>
      <w:iCs w:val="0"/>
      <w:smallCaps w:val="0"/>
      <w:strike w:val="0"/>
      <w:spacing w:val="0"/>
      <w:sz w:val="22"/>
      <w:szCs w:val="22"/>
    </w:rPr>
  </w:style>
  <w:style w:type="character" w:customStyle="1" w:styleId="6pt">
    <w:name w:val="Основной текст + Интервал 6 pt"/>
    <w:basedOn w:val="a6"/>
    <w:rsid w:val="00766F1F"/>
    <w:rPr>
      <w:rFonts w:ascii="Times New Roman" w:eastAsia="Times New Roman" w:hAnsi="Times New Roman" w:cs="Times New Roman"/>
      <w:b w:val="0"/>
      <w:bCs w:val="0"/>
      <w:i w:val="0"/>
      <w:iCs w:val="0"/>
      <w:smallCaps w:val="0"/>
      <w:strike w:val="0"/>
      <w:spacing w:val="120"/>
      <w:sz w:val="27"/>
      <w:szCs w:val="27"/>
    </w:rPr>
  </w:style>
  <w:style w:type="character" w:customStyle="1" w:styleId="31">
    <w:name w:val="Основной текст (3)_"/>
    <w:basedOn w:val="a0"/>
    <w:link w:val="32"/>
    <w:rsid w:val="00766F1F"/>
    <w:rPr>
      <w:rFonts w:ascii="Times New Roman" w:eastAsia="Times New Roman" w:hAnsi="Times New Roman" w:cs="Times New Roman"/>
      <w:b w:val="0"/>
      <w:bCs w:val="0"/>
      <w:i w:val="0"/>
      <w:iCs w:val="0"/>
      <w:smallCaps w:val="0"/>
      <w:strike w:val="0"/>
      <w:spacing w:val="0"/>
      <w:sz w:val="16"/>
      <w:szCs w:val="16"/>
    </w:rPr>
  </w:style>
  <w:style w:type="character" w:customStyle="1" w:styleId="4">
    <w:name w:val="Основной текст (4)_"/>
    <w:basedOn w:val="a0"/>
    <w:link w:val="40"/>
    <w:rsid w:val="00766F1F"/>
    <w:rPr>
      <w:rFonts w:ascii="Times New Roman" w:eastAsia="Times New Roman" w:hAnsi="Times New Roman" w:cs="Times New Roman"/>
      <w:b w:val="0"/>
      <w:bCs w:val="0"/>
      <w:i w:val="0"/>
      <w:iCs w:val="0"/>
      <w:smallCaps w:val="0"/>
      <w:strike w:val="0"/>
      <w:spacing w:val="0"/>
      <w:sz w:val="23"/>
      <w:szCs w:val="23"/>
    </w:rPr>
  </w:style>
  <w:style w:type="character" w:customStyle="1" w:styleId="10">
    <w:name w:val="Заголовок №1_"/>
    <w:basedOn w:val="a0"/>
    <w:link w:val="11"/>
    <w:rsid w:val="00766F1F"/>
    <w:rPr>
      <w:rFonts w:ascii="Times New Roman" w:eastAsia="Times New Roman" w:hAnsi="Times New Roman" w:cs="Times New Roman"/>
      <w:b w:val="0"/>
      <w:bCs w:val="0"/>
      <w:i w:val="0"/>
      <w:iCs w:val="0"/>
      <w:smallCaps w:val="0"/>
      <w:strike w:val="0"/>
      <w:spacing w:val="0"/>
      <w:sz w:val="34"/>
      <w:szCs w:val="34"/>
    </w:rPr>
  </w:style>
  <w:style w:type="character" w:customStyle="1" w:styleId="5">
    <w:name w:val="Основной текст (5)_"/>
    <w:basedOn w:val="a0"/>
    <w:link w:val="50"/>
    <w:rsid w:val="00766F1F"/>
    <w:rPr>
      <w:rFonts w:ascii="Times New Roman" w:eastAsia="Times New Roman" w:hAnsi="Times New Roman" w:cs="Times New Roman"/>
      <w:b w:val="0"/>
      <w:bCs w:val="0"/>
      <w:i w:val="0"/>
      <w:iCs w:val="0"/>
      <w:smallCaps w:val="0"/>
      <w:strike w:val="0"/>
      <w:spacing w:val="0"/>
      <w:sz w:val="34"/>
      <w:szCs w:val="34"/>
    </w:rPr>
  </w:style>
  <w:style w:type="character" w:customStyle="1" w:styleId="6">
    <w:name w:val="Основной текст (6)_"/>
    <w:basedOn w:val="a0"/>
    <w:link w:val="60"/>
    <w:rsid w:val="00766F1F"/>
    <w:rPr>
      <w:rFonts w:ascii="Times New Roman" w:eastAsia="Times New Roman" w:hAnsi="Times New Roman" w:cs="Times New Roman"/>
      <w:b w:val="0"/>
      <w:bCs w:val="0"/>
      <w:i w:val="0"/>
      <w:iCs w:val="0"/>
      <w:smallCaps w:val="0"/>
      <w:strike w:val="0"/>
      <w:spacing w:val="0"/>
      <w:sz w:val="22"/>
      <w:szCs w:val="22"/>
    </w:rPr>
  </w:style>
  <w:style w:type="character" w:customStyle="1" w:styleId="7">
    <w:name w:val="Основной текст (7)_"/>
    <w:basedOn w:val="a0"/>
    <w:link w:val="70"/>
    <w:rsid w:val="00766F1F"/>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Оглавление 4 Знак"/>
    <w:basedOn w:val="a0"/>
    <w:link w:val="42"/>
    <w:rsid w:val="00766F1F"/>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_"/>
    <w:basedOn w:val="a0"/>
    <w:link w:val="44"/>
    <w:rsid w:val="00766F1F"/>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6"/>
    <w:rsid w:val="00766F1F"/>
    <w:rPr>
      <w:rFonts w:ascii="Times New Roman" w:eastAsia="Times New Roman" w:hAnsi="Times New Roman" w:cs="Times New Roman"/>
      <w:b w:val="0"/>
      <w:bCs w:val="0"/>
      <w:i/>
      <w:iCs/>
      <w:smallCaps w:val="0"/>
      <w:strike w:val="0"/>
      <w:spacing w:val="0"/>
      <w:sz w:val="27"/>
      <w:szCs w:val="27"/>
    </w:rPr>
  </w:style>
  <w:style w:type="character" w:customStyle="1" w:styleId="aa">
    <w:name w:val="Основной текст + Полужирный"/>
    <w:basedOn w:val="a6"/>
    <w:rsid w:val="00766F1F"/>
    <w:rPr>
      <w:rFonts w:ascii="Times New Roman" w:eastAsia="Times New Roman" w:hAnsi="Times New Roman" w:cs="Times New Roman"/>
      <w:b/>
      <w:bCs/>
      <w:i w:val="0"/>
      <w:iCs w:val="0"/>
      <w:smallCaps w:val="0"/>
      <w:strike w:val="0"/>
      <w:spacing w:val="0"/>
      <w:sz w:val="27"/>
      <w:szCs w:val="27"/>
    </w:rPr>
  </w:style>
  <w:style w:type="character" w:customStyle="1" w:styleId="13">
    <w:name w:val="Основной текст (13)_"/>
    <w:basedOn w:val="a0"/>
    <w:link w:val="130"/>
    <w:rsid w:val="00766F1F"/>
    <w:rPr>
      <w:rFonts w:ascii="Times New Roman" w:eastAsia="Times New Roman" w:hAnsi="Times New Roman" w:cs="Times New Roman"/>
      <w:b w:val="0"/>
      <w:bCs w:val="0"/>
      <w:i w:val="0"/>
      <w:iCs w:val="0"/>
      <w:smallCaps w:val="0"/>
      <w:strike w:val="0"/>
      <w:spacing w:val="0"/>
      <w:sz w:val="19"/>
      <w:szCs w:val="19"/>
    </w:rPr>
  </w:style>
  <w:style w:type="character" w:customStyle="1" w:styleId="395pt">
    <w:name w:val="Основной текст (3) + 9;5 pt"/>
    <w:basedOn w:val="31"/>
    <w:rsid w:val="00766F1F"/>
    <w:rPr>
      <w:rFonts w:ascii="Times New Roman" w:eastAsia="Times New Roman" w:hAnsi="Times New Roman" w:cs="Times New Roman"/>
      <w:b w:val="0"/>
      <w:bCs w:val="0"/>
      <w:i w:val="0"/>
      <w:iCs w:val="0"/>
      <w:smallCaps w:val="0"/>
      <w:strike w:val="0"/>
      <w:spacing w:val="0"/>
      <w:sz w:val="19"/>
      <w:szCs w:val="19"/>
    </w:rPr>
  </w:style>
  <w:style w:type="character" w:customStyle="1" w:styleId="8">
    <w:name w:val="Основной текст (8)_"/>
    <w:basedOn w:val="a0"/>
    <w:link w:val="80"/>
    <w:rsid w:val="00766F1F"/>
    <w:rPr>
      <w:rFonts w:ascii="Times New Roman" w:eastAsia="Times New Roman" w:hAnsi="Times New Roman" w:cs="Times New Roman"/>
      <w:b w:val="0"/>
      <w:bCs w:val="0"/>
      <w:i w:val="0"/>
      <w:iCs w:val="0"/>
      <w:smallCaps w:val="0"/>
      <w:strike w:val="0"/>
      <w:spacing w:val="0"/>
      <w:sz w:val="20"/>
      <w:szCs w:val="20"/>
    </w:rPr>
  </w:style>
  <w:style w:type="character" w:customStyle="1" w:styleId="65pt">
    <w:name w:val="Колонтитул + 6;5 pt"/>
    <w:basedOn w:val="a7"/>
    <w:rsid w:val="00766F1F"/>
    <w:rPr>
      <w:rFonts w:ascii="Times New Roman" w:eastAsia="Times New Roman" w:hAnsi="Times New Roman" w:cs="Times New Roman"/>
      <w:b w:val="0"/>
      <w:bCs w:val="0"/>
      <w:i w:val="0"/>
      <w:iCs w:val="0"/>
      <w:smallCaps w:val="0"/>
      <w:strike w:val="0"/>
      <w:spacing w:val="0"/>
      <w:sz w:val="13"/>
      <w:szCs w:val="13"/>
    </w:rPr>
  </w:style>
  <w:style w:type="character" w:customStyle="1" w:styleId="95pt">
    <w:name w:val="Колонтитул + 9;5 pt"/>
    <w:basedOn w:val="a7"/>
    <w:rsid w:val="00766F1F"/>
    <w:rPr>
      <w:rFonts w:ascii="Times New Roman" w:eastAsia="Times New Roman" w:hAnsi="Times New Roman" w:cs="Times New Roman"/>
      <w:b w:val="0"/>
      <w:bCs w:val="0"/>
      <w:i w:val="0"/>
      <w:iCs w:val="0"/>
      <w:smallCaps w:val="0"/>
      <w:strike w:val="0"/>
      <w:spacing w:val="0"/>
      <w:sz w:val="19"/>
      <w:szCs w:val="19"/>
    </w:rPr>
  </w:style>
  <w:style w:type="character" w:customStyle="1" w:styleId="9">
    <w:name w:val="Основной текст (9)_"/>
    <w:basedOn w:val="a0"/>
    <w:link w:val="90"/>
    <w:rsid w:val="00766F1F"/>
    <w:rPr>
      <w:rFonts w:ascii="Times New Roman" w:eastAsia="Times New Roman" w:hAnsi="Times New Roman" w:cs="Times New Roman"/>
      <w:b w:val="0"/>
      <w:bCs w:val="0"/>
      <w:i w:val="0"/>
      <w:iCs w:val="0"/>
      <w:smallCaps w:val="0"/>
      <w:strike w:val="0"/>
      <w:spacing w:val="0"/>
      <w:sz w:val="19"/>
      <w:szCs w:val="19"/>
    </w:rPr>
  </w:style>
  <w:style w:type="character" w:customStyle="1" w:styleId="9115pt">
    <w:name w:val="Основной текст (9) + 11;5 pt"/>
    <w:basedOn w:val="9"/>
    <w:rsid w:val="00766F1F"/>
    <w:rPr>
      <w:rFonts w:ascii="Times New Roman" w:eastAsia="Times New Roman" w:hAnsi="Times New Roman" w:cs="Times New Roman"/>
      <w:b w:val="0"/>
      <w:bCs w:val="0"/>
      <w:i w:val="0"/>
      <w:iCs w:val="0"/>
      <w:smallCaps w:val="0"/>
      <w:strike w:val="0"/>
      <w:spacing w:val="0"/>
      <w:sz w:val="23"/>
      <w:szCs w:val="23"/>
    </w:rPr>
  </w:style>
  <w:style w:type="character" w:customStyle="1" w:styleId="9115pt0">
    <w:name w:val="Основной текст (9) + 11;5 pt"/>
    <w:basedOn w:val="9"/>
    <w:rsid w:val="00766F1F"/>
    <w:rPr>
      <w:rFonts w:ascii="Times New Roman" w:eastAsia="Times New Roman" w:hAnsi="Times New Roman" w:cs="Times New Roman"/>
      <w:b w:val="0"/>
      <w:bCs w:val="0"/>
      <w:i w:val="0"/>
      <w:iCs w:val="0"/>
      <w:smallCaps w:val="0"/>
      <w:strike w:val="0"/>
      <w:spacing w:val="0"/>
      <w:sz w:val="23"/>
      <w:szCs w:val="23"/>
    </w:rPr>
  </w:style>
  <w:style w:type="character" w:customStyle="1" w:styleId="100">
    <w:name w:val="Основной текст (10)_"/>
    <w:basedOn w:val="a0"/>
    <w:link w:val="101"/>
    <w:rsid w:val="00766F1F"/>
    <w:rPr>
      <w:rFonts w:ascii="Times New Roman" w:eastAsia="Times New Roman" w:hAnsi="Times New Roman" w:cs="Times New Roman"/>
      <w:b w:val="0"/>
      <w:bCs w:val="0"/>
      <w:i w:val="0"/>
      <w:iCs w:val="0"/>
      <w:smallCaps w:val="0"/>
      <w:strike w:val="0"/>
      <w:spacing w:val="0"/>
      <w:sz w:val="24"/>
      <w:szCs w:val="24"/>
    </w:rPr>
  </w:style>
  <w:style w:type="character" w:customStyle="1" w:styleId="495pt">
    <w:name w:val="Основной текст (4) + 9;5 pt"/>
    <w:basedOn w:val="4"/>
    <w:rsid w:val="00766F1F"/>
    <w:rPr>
      <w:rFonts w:ascii="Times New Roman" w:eastAsia="Times New Roman" w:hAnsi="Times New Roman" w:cs="Times New Roman"/>
      <w:b w:val="0"/>
      <w:bCs w:val="0"/>
      <w:i w:val="0"/>
      <w:iCs w:val="0"/>
      <w:smallCaps w:val="0"/>
      <w:strike w:val="0"/>
      <w:spacing w:val="0"/>
      <w:sz w:val="19"/>
      <w:szCs w:val="19"/>
    </w:rPr>
  </w:style>
  <w:style w:type="character" w:customStyle="1" w:styleId="21">
    <w:name w:val="Заголовок №2_"/>
    <w:basedOn w:val="a0"/>
    <w:link w:val="22"/>
    <w:rsid w:val="00766F1F"/>
    <w:rPr>
      <w:rFonts w:ascii="Batang" w:eastAsia="Batang" w:hAnsi="Batang" w:cs="Batang"/>
      <w:b w:val="0"/>
      <w:bCs w:val="0"/>
      <w:i w:val="0"/>
      <w:iCs w:val="0"/>
      <w:smallCaps w:val="0"/>
      <w:strike w:val="0"/>
      <w:spacing w:val="0"/>
      <w:sz w:val="19"/>
      <w:szCs w:val="19"/>
    </w:rPr>
  </w:style>
  <w:style w:type="character" w:customStyle="1" w:styleId="75pt">
    <w:name w:val="Колонтитул + 7;5 pt"/>
    <w:basedOn w:val="a7"/>
    <w:rsid w:val="00766F1F"/>
    <w:rPr>
      <w:rFonts w:ascii="Times New Roman" w:eastAsia="Times New Roman" w:hAnsi="Times New Roman" w:cs="Times New Roman"/>
      <w:b w:val="0"/>
      <w:bCs w:val="0"/>
      <w:i w:val="0"/>
      <w:iCs w:val="0"/>
      <w:smallCaps w:val="0"/>
      <w:strike w:val="0"/>
      <w:spacing w:val="0"/>
      <w:sz w:val="15"/>
      <w:szCs w:val="15"/>
    </w:rPr>
  </w:style>
  <w:style w:type="character" w:customStyle="1" w:styleId="110">
    <w:name w:val="Основной текст (11)_"/>
    <w:basedOn w:val="a0"/>
    <w:link w:val="111"/>
    <w:rsid w:val="00766F1F"/>
    <w:rPr>
      <w:rFonts w:ascii="Times New Roman" w:eastAsia="Times New Roman" w:hAnsi="Times New Roman" w:cs="Times New Roman"/>
      <w:b w:val="0"/>
      <w:bCs w:val="0"/>
      <w:i w:val="0"/>
      <w:iCs w:val="0"/>
      <w:smallCaps w:val="0"/>
      <w:strike w:val="0"/>
      <w:sz w:val="20"/>
      <w:szCs w:val="20"/>
    </w:rPr>
  </w:style>
  <w:style w:type="character" w:customStyle="1" w:styleId="12">
    <w:name w:val="Основной текст (12)_"/>
    <w:basedOn w:val="a0"/>
    <w:link w:val="120"/>
    <w:rsid w:val="00766F1F"/>
    <w:rPr>
      <w:rFonts w:ascii="Times New Roman" w:eastAsia="Times New Roman" w:hAnsi="Times New Roman" w:cs="Times New Roman"/>
      <w:b w:val="0"/>
      <w:bCs w:val="0"/>
      <w:i w:val="0"/>
      <w:iCs w:val="0"/>
      <w:smallCaps w:val="0"/>
      <w:strike w:val="0"/>
      <w:spacing w:val="1000"/>
      <w:sz w:val="8"/>
      <w:szCs w:val="8"/>
    </w:rPr>
  </w:style>
  <w:style w:type="character" w:customStyle="1" w:styleId="120pt">
    <w:name w:val="Основной текст (12) + Интервал 0 pt"/>
    <w:basedOn w:val="12"/>
    <w:rsid w:val="00766F1F"/>
    <w:rPr>
      <w:rFonts w:ascii="Times New Roman" w:eastAsia="Times New Roman" w:hAnsi="Times New Roman" w:cs="Times New Roman"/>
      <w:b w:val="0"/>
      <w:bCs w:val="0"/>
      <w:i w:val="0"/>
      <w:iCs w:val="0"/>
      <w:smallCaps w:val="0"/>
      <w:strike w:val="0"/>
      <w:spacing w:val="0"/>
      <w:sz w:val="8"/>
      <w:szCs w:val="8"/>
    </w:rPr>
  </w:style>
  <w:style w:type="character" w:customStyle="1" w:styleId="14">
    <w:name w:val="Основной текст (14)_"/>
    <w:basedOn w:val="a0"/>
    <w:link w:val="140"/>
    <w:rsid w:val="00766F1F"/>
    <w:rPr>
      <w:rFonts w:ascii="Times New Roman" w:eastAsia="Times New Roman" w:hAnsi="Times New Roman" w:cs="Times New Roman"/>
      <w:b w:val="0"/>
      <w:bCs w:val="0"/>
      <w:i w:val="0"/>
      <w:iCs w:val="0"/>
      <w:smallCaps w:val="0"/>
      <w:strike w:val="0"/>
      <w:spacing w:val="0"/>
      <w:sz w:val="13"/>
      <w:szCs w:val="13"/>
    </w:rPr>
  </w:style>
  <w:style w:type="character" w:customStyle="1" w:styleId="15">
    <w:name w:val="Основной текст (15)_"/>
    <w:basedOn w:val="a0"/>
    <w:link w:val="150"/>
    <w:rsid w:val="00766F1F"/>
    <w:rPr>
      <w:rFonts w:ascii="Times New Roman" w:eastAsia="Times New Roman" w:hAnsi="Times New Roman" w:cs="Times New Roman"/>
      <w:b w:val="0"/>
      <w:bCs w:val="0"/>
      <w:i w:val="0"/>
      <w:iCs w:val="0"/>
      <w:smallCaps w:val="0"/>
      <w:strike w:val="0"/>
      <w:spacing w:val="0"/>
      <w:sz w:val="19"/>
      <w:szCs w:val="19"/>
    </w:rPr>
  </w:style>
  <w:style w:type="character" w:customStyle="1" w:styleId="131">
    <w:name w:val="Основной текст (13)"/>
    <w:basedOn w:val="13"/>
    <w:rsid w:val="00766F1F"/>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b">
    <w:name w:val="Подпись к таблице_"/>
    <w:basedOn w:val="a0"/>
    <w:link w:val="ac"/>
    <w:rsid w:val="00766F1F"/>
    <w:rPr>
      <w:rFonts w:ascii="Times New Roman" w:eastAsia="Times New Roman" w:hAnsi="Times New Roman" w:cs="Times New Roman"/>
      <w:b w:val="0"/>
      <w:bCs w:val="0"/>
      <w:i w:val="0"/>
      <w:iCs w:val="0"/>
      <w:smallCaps w:val="0"/>
      <w:strike w:val="0"/>
      <w:spacing w:val="0"/>
      <w:sz w:val="16"/>
      <w:szCs w:val="16"/>
    </w:rPr>
  </w:style>
  <w:style w:type="character" w:customStyle="1" w:styleId="917pt">
    <w:name w:val="Основной текст (9) + 17 pt"/>
    <w:basedOn w:val="9"/>
    <w:rsid w:val="00766F1F"/>
    <w:rPr>
      <w:rFonts w:ascii="Times New Roman" w:eastAsia="Times New Roman" w:hAnsi="Times New Roman" w:cs="Times New Roman"/>
      <w:b w:val="0"/>
      <w:bCs w:val="0"/>
      <w:i w:val="0"/>
      <w:iCs w:val="0"/>
      <w:smallCaps w:val="0"/>
      <w:strike w:val="0"/>
      <w:spacing w:val="0"/>
      <w:sz w:val="34"/>
      <w:szCs w:val="34"/>
      <w:lang w:val="en-US"/>
    </w:rPr>
  </w:style>
  <w:style w:type="character" w:customStyle="1" w:styleId="23">
    <w:name w:val="Подпись к таблице (2)_"/>
    <w:basedOn w:val="a0"/>
    <w:link w:val="24"/>
    <w:rsid w:val="00766F1F"/>
    <w:rPr>
      <w:rFonts w:ascii="Times New Roman" w:eastAsia="Times New Roman" w:hAnsi="Times New Roman" w:cs="Times New Roman"/>
      <w:b w:val="0"/>
      <w:bCs w:val="0"/>
      <w:i w:val="0"/>
      <w:iCs w:val="0"/>
      <w:smallCaps w:val="0"/>
      <w:strike w:val="0"/>
      <w:spacing w:val="0"/>
      <w:sz w:val="19"/>
      <w:szCs w:val="19"/>
    </w:rPr>
  </w:style>
  <w:style w:type="character" w:customStyle="1" w:styleId="91">
    <w:name w:val="Основной текст (9)"/>
    <w:basedOn w:val="9"/>
    <w:rsid w:val="00766F1F"/>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16">
    <w:name w:val="Основной текст (16)_"/>
    <w:basedOn w:val="a0"/>
    <w:link w:val="160"/>
    <w:rsid w:val="00766F1F"/>
    <w:rPr>
      <w:rFonts w:ascii="Times New Roman" w:eastAsia="Times New Roman" w:hAnsi="Times New Roman" w:cs="Times New Roman"/>
      <w:b w:val="0"/>
      <w:bCs w:val="0"/>
      <w:i w:val="0"/>
      <w:iCs w:val="0"/>
      <w:smallCaps w:val="0"/>
      <w:strike w:val="0"/>
      <w:sz w:val="20"/>
      <w:szCs w:val="20"/>
    </w:rPr>
  </w:style>
  <w:style w:type="character" w:customStyle="1" w:styleId="151">
    <w:name w:val="Основной текст (15)"/>
    <w:basedOn w:val="15"/>
    <w:rsid w:val="00766F1F"/>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9-1pt">
    <w:name w:val="Основной текст (9) + Интервал -1 pt"/>
    <w:basedOn w:val="9"/>
    <w:rsid w:val="00766F1F"/>
    <w:rPr>
      <w:rFonts w:ascii="Times New Roman" w:eastAsia="Times New Roman" w:hAnsi="Times New Roman" w:cs="Times New Roman"/>
      <w:b w:val="0"/>
      <w:bCs w:val="0"/>
      <w:i w:val="0"/>
      <w:iCs w:val="0"/>
      <w:smallCaps w:val="0"/>
      <w:strike w:val="0"/>
      <w:spacing w:val="-20"/>
      <w:sz w:val="19"/>
      <w:szCs w:val="19"/>
    </w:rPr>
  </w:style>
  <w:style w:type="character" w:customStyle="1" w:styleId="9-1pt0">
    <w:name w:val="Основной текст (9) + Интервал -1 pt"/>
    <w:basedOn w:val="9"/>
    <w:rsid w:val="00766F1F"/>
    <w:rPr>
      <w:rFonts w:ascii="Times New Roman" w:eastAsia="Times New Roman" w:hAnsi="Times New Roman" w:cs="Times New Roman"/>
      <w:b w:val="0"/>
      <w:bCs w:val="0"/>
      <w:i w:val="0"/>
      <w:iCs w:val="0"/>
      <w:smallCaps w:val="0"/>
      <w:strike w:val="0"/>
      <w:spacing w:val="-20"/>
      <w:sz w:val="19"/>
      <w:szCs w:val="19"/>
      <w:u w:val="single"/>
    </w:rPr>
  </w:style>
  <w:style w:type="character" w:customStyle="1" w:styleId="92">
    <w:name w:val="Основной текст (9) + Полужирный"/>
    <w:basedOn w:val="9"/>
    <w:rsid w:val="00766F1F"/>
    <w:rPr>
      <w:rFonts w:ascii="Times New Roman" w:eastAsia="Times New Roman" w:hAnsi="Times New Roman" w:cs="Times New Roman"/>
      <w:b/>
      <w:bCs/>
      <w:i w:val="0"/>
      <w:iCs w:val="0"/>
      <w:smallCaps w:val="0"/>
      <w:strike w:val="0"/>
      <w:spacing w:val="0"/>
      <w:sz w:val="19"/>
      <w:szCs w:val="19"/>
    </w:rPr>
  </w:style>
  <w:style w:type="character" w:customStyle="1" w:styleId="17">
    <w:name w:val="Основной текст (17)_"/>
    <w:basedOn w:val="a0"/>
    <w:link w:val="170"/>
    <w:rsid w:val="00766F1F"/>
    <w:rPr>
      <w:rFonts w:ascii="Times New Roman" w:eastAsia="Times New Roman" w:hAnsi="Times New Roman" w:cs="Times New Roman"/>
      <w:b w:val="0"/>
      <w:bCs w:val="0"/>
      <w:i w:val="0"/>
      <w:iCs w:val="0"/>
      <w:smallCaps w:val="0"/>
      <w:strike w:val="0"/>
      <w:sz w:val="19"/>
      <w:szCs w:val="19"/>
    </w:rPr>
  </w:style>
  <w:style w:type="paragraph" w:customStyle="1" w:styleId="a5">
    <w:name w:val="Сноска"/>
    <w:basedOn w:val="a"/>
    <w:link w:val="a4"/>
    <w:rsid w:val="00766F1F"/>
    <w:pPr>
      <w:shd w:val="clear" w:color="auto" w:fill="FFFFFF"/>
      <w:spacing w:line="0" w:lineRule="atLeast"/>
    </w:pPr>
    <w:rPr>
      <w:rFonts w:ascii="Times New Roman" w:eastAsia="Times New Roman" w:hAnsi="Times New Roman" w:cs="Times New Roman"/>
      <w:sz w:val="16"/>
      <w:szCs w:val="16"/>
    </w:rPr>
  </w:style>
  <w:style w:type="paragraph" w:customStyle="1" w:styleId="1">
    <w:name w:val="Основной текст1"/>
    <w:basedOn w:val="a"/>
    <w:link w:val="a6"/>
    <w:rsid w:val="00766F1F"/>
    <w:pPr>
      <w:shd w:val="clear" w:color="auto" w:fill="FFFFFF"/>
      <w:spacing w:before="300" w:after="900" w:line="320" w:lineRule="exact"/>
      <w:jc w:val="both"/>
    </w:pPr>
    <w:rPr>
      <w:rFonts w:ascii="Times New Roman" w:eastAsia="Times New Roman" w:hAnsi="Times New Roman" w:cs="Times New Roman"/>
      <w:sz w:val="27"/>
      <w:szCs w:val="27"/>
    </w:rPr>
  </w:style>
  <w:style w:type="paragraph" w:customStyle="1" w:styleId="30">
    <w:name w:val="Заголовок №3"/>
    <w:basedOn w:val="a"/>
    <w:link w:val="3"/>
    <w:rsid w:val="00766F1F"/>
    <w:pPr>
      <w:shd w:val="clear" w:color="auto" w:fill="FFFFFF"/>
      <w:spacing w:after="300" w:line="335" w:lineRule="exact"/>
      <w:jc w:val="both"/>
      <w:outlineLvl w:val="2"/>
    </w:pPr>
    <w:rPr>
      <w:rFonts w:ascii="Times New Roman" w:eastAsia="Times New Roman" w:hAnsi="Times New Roman" w:cs="Times New Roman"/>
      <w:sz w:val="27"/>
      <w:szCs w:val="27"/>
    </w:rPr>
  </w:style>
  <w:style w:type="paragraph" w:customStyle="1" w:styleId="20">
    <w:name w:val="Основной текст (2)"/>
    <w:basedOn w:val="a"/>
    <w:link w:val="2"/>
    <w:rsid w:val="00766F1F"/>
    <w:pPr>
      <w:shd w:val="clear" w:color="auto" w:fill="FFFFFF"/>
      <w:spacing w:before="120" w:after="900" w:line="241" w:lineRule="exact"/>
      <w:jc w:val="center"/>
    </w:pPr>
    <w:rPr>
      <w:rFonts w:ascii="Times New Roman" w:eastAsia="Times New Roman" w:hAnsi="Times New Roman" w:cs="Times New Roman"/>
      <w:sz w:val="19"/>
      <w:szCs w:val="19"/>
    </w:rPr>
  </w:style>
  <w:style w:type="paragraph" w:customStyle="1" w:styleId="a8">
    <w:name w:val="Колонтитул"/>
    <w:basedOn w:val="a"/>
    <w:link w:val="a7"/>
    <w:rsid w:val="00766F1F"/>
    <w:pPr>
      <w:shd w:val="clear" w:color="auto" w:fill="FFFFFF"/>
    </w:pPr>
    <w:rPr>
      <w:rFonts w:ascii="Times New Roman" w:eastAsia="Times New Roman" w:hAnsi="Times New Roman" w:cs="Times New Roman"/>
      <w:sz w:val="20"/>
      <w:szCs w:val="20"/>
    </w:rPr>
  </w:style>
  <w:style w:type="paragraph" w:customStyle="1" w:styleId="32">
    <w:name w:val="Основной текст (3)"/>
    <w:basedOn w:val="a"/>
    <w:link w:val="31"/>
    <w:rsid w:val="00766F1F"/>
    <w:pPr>
      <w:shd w:val="clear" w:color="auto" w:fill="FFFFFF"/>
      <w:spacing w:before="10620" w:after="60" w:line="0" w:lineRule="atLeast"/>
      <w:jc w:val="both"/>
    </w:pPr>
    <w:rPr>
      <w:rFonts w:ascii="Times New Roman" w:eastAsia="Times New Roman" w:hAnsi="Times New Roman" w:cs="Times New Roman"/>
      <w:sz w:val="16"/>
      <w:szCs w:val="16"/>
    </w:rPr>
  </w:style>
  <w:style w:type="paragraph" w:customStyle="1" w:styleId="40">
    <w:name w:val="Основной текст (4)"/>
    <w:basedOn w:val="a"/>
    <w:link w:val="4"/>
    <w:rsid w:val="00766F1F"/>
    <w:pPr>
      <w:shd w:val="clear" w:color="auto" w:fill="FFFFFF"/>
      <w:spacing w:after="4980" w:line="0" w:lineRule="atLeast"/>
      <w:jc w:val="center"/>
    </w:pPr>
    <w:rPr>
      <w:rFonts w:ascii="Times New Roman" w:eastAsia="Times New Roman" w:hAnsi="Times New Roman" w:cs="Times New Roman"/>
      <w:sz w:val="23"/>
      <w:szCs w:val="23"/>
    </w:rPr>
  </w:style>
  <w:style w:type="paragraph" w:customStyle="1" w:styleId="11">
    <w:name w:val="Заголовок №1"/>
    <w:basedOn w:val="a"/>
    <w:link w:val="10"/>
    <w:rsid w:val="00766F1F"/>
    <w:pPr>
      <w:shd w:val="clear" w:color="auto" w:fill="FFFFFF"/>
      <w:spacing w:before="4980" w:after="120" w:line="0" w:lineRule="atLeast"/>
      <w:jc w:val="center"/>
      <w:outlineLvl w:val="0"/>
    </w:pPr>
    <w:rPr>
      <w:rFonts w:ascii="Times New Roman" w:eastAsia="Times New Roman" w:hAnsi="Times New Roman" w:cs="Times New Roman"/>
      <w:b/>
      <w:bCs/>
      <w:sz w:val="34"/>
      <w:szCs w:val="34"/>
    </w:rPr>
  </w:style>
  <w:style w:type="paragraph" w:customStyle="1" w:styleId="50">
    <w:name w:val="Основной текст (5)"/>
    <w:basedOn w:val="a"/>
    <w:link w:val="5"/>
    <w:rsid w:val="00766F1F"/>
    <w:pPr>
      <w:shd w:val="clear" w:color="auto" w:fill="FFFFFF"/>
      <w:spacing w:before="120" w:after="480" w:line="0" w:lineRule="atLeast"/>
      <w:jc w:val="center"/>
    </w:pPr>
    <w:rPr>
      <w:rFonts w:ascii="Times New Roman" w:eastAsia="Times New Roman" w:hAnsi="Times New Roman" w:cs="Times New Roman"/>
      <w:sz w:val="34"/>
      <w:szCs w:val="34"/>
    </w:rPr>
  </w:style>
  <w:style w:type="paragraph" w:customStyle="1" w:styleId="60">
    <w:name w:val="Основной текст (6)"/>
    <w:basedOn w:val="a"/>
    <w:link w:val="6"/>
    <w:rsid w:val="00766F1F"/>
    <w:pPr>
      <w:shd w:val="clear" w:color="auto" w:fill="FFFFFF"/>
      <w:spacing w:before="7800" w:line="0" w:lineRule="atLeast"/>
      <w:jc w:val="center"/>
    </w:pPr>
    <w:rPr>
      <w:rFonts w:ascii="Times New Roman" w:eastAsia="Times New Roman" w:hAnsi="Times New Roman" w:cs="Times New Roman"/>
      <w:sz w:val="22"/>
      <w:szCs w:val="22"/>
    </w:rPr>
  </w:style>
  <w:style w:type="paragraph" w:customStyle="1" w:styleId="70">
    <w:name w:val="Основной текст (7)"/>
    <w:basedOn w:val="a"/>
    <w:link w:val="7"/>
    <w:rsid w:val="00766F1F"/>
    <w:pPr>
      <w:shd w:val="clear" w:color="auto" w:fill="FFFFFF"/>
      <w:spacing w:after="480" w:line="0" w:lineRule="atLeast"/>
      <w:jc w:val="both"/>
    </w:pPr>
    <w:rPr>
      <w:rFonts w:ascii="Times New Roman" w:eastAsia="Times New Roman" w:hAnsi="Times New Roman" w:cs="Times New Roman"/>
      <w:b/>
      <w:bCs/>
      <w:sz w:val="27"/>
      <w:szCs w:val="27"/>
    </w:rPr>
  </w:style>
  <w:style w:type="paragraph" w:styleId="42">
    <w:name w:val="toc 4"/>
    <w:basedOn w:val="a"/>
    <w:link w:val="41"/>
    <w:autoRedefine/>
    <w:rsid w:val="00766F1F"/>
    <w:pPr>
      <w:shd w:val="clear" w:color="auto" w:fill="FFFFFF"/>
      <w:spacing w:before="480" w:line="443" w:lineRule="exact"/>
      <w:jc w:val="both"/>
    </w:pPr>
    <w:rPr>
      <w:rFonts w:ascii="Times New Roman" w:eastAsia="Times New Roman" w:hAnsi="Times New Roman" w:cs="Times New Roman"/>
      <w:sz w:val="27"/>
      <w:szCs w:val="27"/>
    </w:rPr>
  </w:style>
  <w:style w:type="paragraph" w:customStyle="1" w:styleId="44">
    <w:name w:val="Заголовок №4"/>
    <w:basedOn w:val="a"/>
    <w:link w:val="43"/>
    <w:rsid w:val="00766F1F"/>
    <w:pPr>
      <w:shd w:val="clear" w:color="auto" w:fill="FFFFFF"/>
      <w:spacing w:line="760" w:lineRule="exact"/>
      <w:jc w:val="center"/>
      <w:outlineLvl w:val="3"/>
    </w:pPr>
    <w:rPr>
      <w:rFonts w:ascii="Times New Roman" w:eastAsia="Times New Roman" w:hAnsi="Times New Roman" w:cs="Times New Roman"/>
      <w:b/>
      <w:bCs/>
      <w:sz w:val="27"/>
      <w:szCs w:val="27"/>
    </w:rPr>
  </w:style>
  <w:style w:type="paragraph" w:customStyle="1" w:styleId="130">
    <w:name w:val="Основной текст (13)"/>
    <w:basedOn w:val="a"/>
    <w:link w:val="13"/>
    <w:rsid w:val="00766F1F"/>
    <w:pPr>
      <w:shd w:val="clear" w:color="auto" w:fill="FFFFFF"/>
      <w:spacing w:line="0" w:lineRule="atLeast"/>
    </w:pPr>
    <w:rPr>
      <w:rFonts w:ascii="Times New Roman" w:eastAsia="Times New Roman" w:hAnsi="Times New Roman" w:cs="Times New Roman"/>
      <w:sz w:val="19"/>
      <w:szCs w:val="19"/>
    </w:rPr>
  </w:style>
  <w:style w:type="paragraph" w:customStyle="1" w:styleId="80">
    <w:name w:val="Основной текст (8)"/>
    <w:basedOn w:val="a"/>
    <w:link w:val="8"/>
    <w:rsid w:val="00766F1F"/>
    <w:pPr>
      <w:shd w:val="clear" w:color="auto" w:fill="FFFFFF"/>
      <w:spacing w:after="180" w:line="0" w:lineRule="atLeast"/>
    </w:pPr>
    <w:rPr>
      <w:rFonts w:ascii="Times New Roman" w:eastAsia="Times New Roman" w:hAnsi="Times New Roman" w:cs="Times New Roman"/>
      <w:i/>
      <w:iCs/>
      <w:sz w:val="20"/>
      <w:szCs w:val="20"/>
    </w:rPr>
  </w:style>
  <w:style w:type="paragraph" w:customStyle="1" w:styleId="90">
    <w:name w:val="Основной текст (9)"/>
    <w:basedOn w:val="a"/>
    <w:link w:val="9"/>
    <w:rsid w:val="00766F1F"/>
    <w:pPr>
      <w:shd w:val="clear" w:color="auto" w:fill="FFFFFF"/>
      <w:spacing w:before="300" w:after="600" w:line="220" w:lineRule="exact"/>
      <w:jc w:val="center"/>
    </w:pPr>
    <w:rPr>
      <w:rFonts w:ascii="Times New Roman" w:eastAsia="Times New Roman" w:hAnsi="Times New Roman" w:cs="Times New Roman"/>
      <w:sz w:val="19"/>
      <w:szCs w:val="19"/>
    </w:rPr>
  </w:style>
  <w:style w:type="paragraph" w:customStyle="1" w:styleId="101">
    <w:name w:val="Основной текст (10)"/>
    <w:basedOn w:val="a"/>
    <w:link w:val="100"/>
    <w:rsid w:val="00766F1F"/>
    <w:pPr>
      <w:shd w:val="clear" w:color="auto" w:fill="FFFFFF"/>
      <w:spacing w:before="120" w:line="263" w:lineRule="exact"/>
      <w:jc w:val="center"/>
    </w:pPr>
    <w:rPr>
      <w:rFonts w:ascii="Times New Roman" w:eastAsia="Times New Roman" w:hAnsi="Times New Roman" w:cs="Times New Roman"/>
      <w:b/>
      <w:bCs/>
    </w:rPr>
  </w:style>
  <w:style w:type="paragraph" w:customStyle="1" w:styleId="22">
    <w:name w:val="Заголовок №2"/>
    <w:basedOn w:val="a"/>
    <w:link w:val="21"/>
    <w:rsid w:val="00766F1F"/>
    <w:pPr>
      <w:shd w:val="clear" w:color="auto" w:fill="FFFFFF"/>
      <w:spacing w:before="600" w:line="0" w:lineRule="atLeast"/>
      <w:outlineLvl w:val="1"/>
    </w:pPr>
    <w:rPr>
      <w:rFonts w:ascii="Batang" w:eastAsia="Batang" w:hAnsi="Batang" w:cs="Batang"/>
      <w:b/>
      <w:bCs/>
      <w:sz w:val="19"/>
      <w:szCs w:val="19"/>
    </w:rPr>
  </w:style>
  <w:style w:type="paragraph" w:customStyle="1" w:styleId="111">
    <w:name w:val="Основной текст (11)"/>
    <w:basedOn w:val="a"/>
    <w:link w:val="110"/>
    <w:rsid w:val="00766F1F"/>
    <w:pPr>
      <w:shd w:val="clear" w:color="auto" w:fill="FFFFFF"/>
      <w:spacing w:line="0" w:lineRule="atLeast"/>
    </w:pPr>
    <w:rPr>
      <w:rFonts w:ascii="Times New Roman" w:eastAsia="Times New Roman" w:hAnsi="Times New Roman" w:cs="Times New Roman"/>
      <w:sz w:val="20"/>
      <w:szCs w:val="20"/>
    </w:rPr>
  </w:style>
  <w:style w:type="paragraph" w:customStyle="1" w:styleId="120">
    <w:name w:val="Основной текст (12)"/>
    <w:basedOn w:val="a"/>
    <w:link w:val="12"/>
    <w:rsid w:val="00766F1F"/>
    <w:pPr>
      <w:shd w:val="clear" w:color="auto" w:fill="FFFFFF"/>
      <w:spacing w:line="0" w:lineRule="atLeast"/>
    </w:pPr>
    <w:rPr>
      <w:rFonts w:ascii="Times New Roman" w:eastAsia="Times New Roman" w:hAnsi="Times New Roman" w:cs="Times New Roman"/>
      <w:spacing w:val="1000"/>
      <w:sz w:val="8"/>
      <w:szCs w:val="8"/>
    </w:rPr>
  </w:style>
  <w:style w:type="paragraph" w:customStyle="1" w:styleId="140">
    <w:name w:val="Основной текст (14)"/>
    <w:basedOn w:val="a"/>
    <w:link w:val="14"/>
    <w:rsid w:val="00766F1F"/>
    <w:pPr>
      <w:shd w:val="clear" w:color="auto" w:fill="FFFFFF"/>
      <w:spacing w:before="420" w:after="300" w:line="0" w:lineRule="atLeast"/>
      <w:jc w:val="center"/>
    </w:pPr>
    <w:rPr>
      <w:rFonts w:ascii="Times New Roman" w:eastAsia="Times New Roman" w:hAnsi="Times New Roman" w:cs="Times New Roman"/>
      <w:sz w:val="13"/>
      <w:szCs w:val="13"/>
    </w:rPr>
  </w:style>
  <w:style w:type="paragraph" w:customStyle="1" w:styleId="150">
    <w:name w:val="Основной текст (15)"/>
    <w:basedOn w:val="a"/>
    <w:link w:val="15"/>
    <w:rsid w:val="00766F1F"/>
    <w:pPr>
      <w:shd w:val="clear" w:color="auto" w:fill="FFFFFF"/>
      <w:spacing w:line="0" w:lineRule="atLeast"/>
    </w:pPr>
    <w:rPr>
      <w:rFonts w:ascii="Times New Roman" w:eastAsia="Times New Roman" w:hAnsi="Times New Roman" w:cs="Times New Roman"/>
      <w:b/>
      <w:bCs/>
      <w:sz w:val="19"/>
      <w:szCs w:val="19"/>
    </w:rPr>
  </w:style>
  <w:style w:type="paragraph" w:customStyle="1" w:styleId="ac">
    <w:name w:val="Подпись к таблице"/>
    <w:basedOn w:val="a"/>
    <w:link w:val="ab"/>
    <w:rsid w:val="00766F1F"/>
    <w:pPr>
      <w:shd w:val="clear" w:color="auto" w:fill="FFFFFF"/>
      <w:spacing w:line="0" w:lineRule="atLeast"/>
    </w:pPr>
    <w:rPr>
      <w:rFonts w:ascii="Times New Roman" w:eastAsia="Times New Roman" w:hAnsi="Times New Roman" w:cs="Times New Roman"/>
      <w:sz w:val="16"/>
      <w:szCs w:val="16"/>
    </w:rPr>
  </w:style>
  <w:style w:type="paragraph" w:customStyle="1" w:styleId="24">
    <w:name w:val="Подпись к таблице (2)"/>
    <w:basedOn w:val="a"/>
    <w:link w:val="23"/>
    <w:rsid w:val="00766F1F"/>
    <w:pPr>
      <w:shd w:val="clear" w:color="auto" w:fill="FFFFFF"/>
      <w:spacing w:line="252" w:lineRule="exact"/>
      <w:jc w:val="both"/>
    </w:pPr>
    <w:rPr>
      <w:rFonts w:ascii="Times New Roman" w:eastAsia="Times New Roman" w:hAnsi="Times New Roman" w:cs="Times New Roman"/>
      <w:b/>
      <w:bCs/>
      <w:sz w:val="19"/>
      <w:szCs w:val="19"/>
    </w:rPr>
  </w:style>
  <w:style w:type="paragraph" w:customStyle="1" w:styleId="160">
    <w:name w:val="Основной текст (16)"/>
    <w:basedOn w:val="a"/>
    <w:link w:val="16"/>
    <w:rsid w:val="00766F1F"/>
    <w:pPr>
      <w:shd w:val="clear" w:color="auto" w:fill="FFFFFF"/>
      <w:spacing w:line="0" w:lineRule="atLeast"/>
    </w:pPr>
    <w:rPr>
      <w:rFonts w:ascii="Times New Roman" w:eastAsia="Times New Roman" w:hAnsi="Times New Roman" w:cs="Times New Roman"/>
      <w:sz w:val="20"/>
      <w:szCs w:val="20"/>
    </w:rPr>
  </w:style>
  <w:style w:type="paragraph" w:customStyle="1" w:styleId="170">
    <w:name w:val="Основной текст (17)"/>
    <w:basedOn w:val="a"/>
    <w:link w:val="17"/>
    <w:rsid w:val="00766F1F"/>
    <w:pPr>
      <w:shd w:val="clear" w:color="auto" w:fill="FFFFFF"/>
      <w:spacing w:line="0" w:lineRule="atLeast"/>
    </w:pPr>
    <w:rPr>
      <w:rFonts w:ascii="Times New Roman" w:eastAsia="Times New Roman" w:hAnsi="Times New Roman" w:cs="Times New Roman"/>
      <w:sz w:val="19"/>
      <w:szCs w:val="19"/>
    </w:rPr>
  </w:style>
  <w:style w:type="paragraph" w:styleId="ad">
    <w:name w:val="header"/>
    <w:basedOn w:val="a"/>
    <w:link w:val="ae"/>
    <w:uiPriority w:val="99"/>
    <w:semiHidden/>
    <w:unhideWhenUsed/>
    <w:rsid w:val="002178CF"/>
    <w:pPr>
      <w:tabs>
        <w:tab w:val="center" w:pos="4677"/>
        <w:tab w:val="right" w:pos="9355"/>
      </w:tabs>
    </w:pPr>
  </w:style>
  <w:style w:type="character" w:customStyle="1" w:styleId="ae">
    <w:name w:val="Верхний колонтитул Знак"/>
    <w:basedOn w:val="a0"/>
    <w:link w:val="ad"/>
    <w:uiPriority w:val="99"/>
    <w:semiHidden/>
    <w:rsid w:val="002178CF"/>
    <w:rPr>
      <w:color w:val="000000"/>
    </w:rPr>
  </w:style>
  <w:style w:type="paragraph" w:styleId="af">
    <w:name w:val="footer"/>
    <w:basedOn w:val="a"/>
    <w:link w:val="af0"/>
    <w:uiPriority w:val="99"/>
    <w:semiHidden/>
    <w:unhideWhenUsed/>
    <w:rsid w:val="002178CF"/>
    <w:pPr>
      <w:tabs>
        <w:tab w:val="center" w:pos="4677"/>
        <w:tab w:val="right" w:pos="9355"/>
      </w:tabs>
    </w:pPr>
  </w:style>
  <w:style w:type="character" w:customStyle="1" w:styleId="af0">
    <w:name w:val="Нижний колонтитул Знак"/>
    <w:basedOn w:val="a0"/>
    <w:link w:val="af"/>
    <w:uiPriority w:val="99"/>
    <w:semiHidden/>
    <w:rsid w:val="002178CF"/>
    <w:rPr>
      <w:color w:val="000000"/>
    </w:rPr>
  </w:style>
  <w:style w:type="paragraph" w:styleId="af1">
    <w:name w:val="List Paragraph"/>
    <w:basedOn w:val="a"/>
    <w:uiPriority w:val="34"/>
    <w:qFormat/>
    <w:rsid w:val="008D78EB"/>
    <w:pPr>
      <w:ind w:left="720"/>
      <w:contextualSpacing/>
    </w:pPr>
  </w:style>
  <w:style w:type="table" w:styleId="af2">
    <w:name w:val="Table Grid"/>
    <w:basedOn w:val="a1"/>
    <w:uiPriority w:val="59"/>
    <w:rsid w:val="005F5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7350D5"/>
    <w:pPr>
      <w:widowControl w:val="0"/>
      <w:autoSpaceDE w:val="0"/>
      <w:autoSpaceDN w:val="0"/>
    </w:pPr>
    <w:rPr>
      <w:rFonts w:ascii="Calibri" w:eastAsia="Times New Roman" w:hAnsi="Calibri" w:cs="Calibri"/>
      <w:b/>
      <w:sz w:val="22"/>
      <w:szCs w:val="20"/>
    </w:rPr>
  </w:style>
  <w:style w:type="paragraph" w:styleId="af3">
    <w:name w:val="Balloon Text"/>
    <w:basedOn w:val="a"/>
    <w:link w:val="af4"/>
    <w:uiPriority w:val="99"/>
    <w:semiHidden/>
    <w:unhideWhenUsed/>
    <w:rsid w:val="00CB3D0A"/>
    <w:rPr>
      <w:rFonts w:ascii="Segoe UI" w:hAnsi="Segoe UI" w:cs="Segoe UI"/>
      <w:sz w:val="18"/>
      <w:szCs w:val="18"/>
    </w:rPr>
  </w:style>
  <w:style w:type="character" w:customStyle="1" w:styleId="af4">
    <w:name w:val="Текст выноски Знак"/>
    <w:basedOn w:val="a0"/>
    <w:link w:val="af3"/>
    <w:uiPriority w:val="99"/>
    <w:semiHidden/>
    <w:rsid w:val="00CB3D0A"/>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as.nalog.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4AF09D461F45BBC26A52E0B97F99488CD216705CB389C98A3E46AFFF0A4E9FCC4222687E1C7810601D028F080G217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AF09D461F45BBC26A52E0B97F99488CD216705CB389C98A3E46AFFF0A4E9FCC4222687E1C7810601D028F080G217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A6958-C7B1-44B6-9007-BA5663A63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13871</Words>
  <Characters>79066</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Владимирова А.Э.</dc:creator>
  <cp:lastModifiedBy>Билютуй</cp:lastModifiedBy>
  <cp:revision>5</cp:revision>
  <cp:lastPrinted>2023-01-17T07:25:00Z</cp:lastPrinted>
  <dcterms:created xsi:type="dcterms:W3CDTF">2023-01-10T03:07:00Z</dcterms:created>
  <dcterms:modified xsi:type="dcterms:W3CDTF">2023-01-17T07:26:00Z</dcterms:modified>
</cp:coreProperties>
</file>